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6DE4A" w14:textId="5168F417" w:rsidR="009D1FBF" w:rsidRPr="00196640" w:rsidRDefault="00CC4D8F" w:rsidP="009D1FBF">
      <w:pPr>
        <w:spacing w:after="0" w:line="240" w:lineRule="auto"/>
        <w:jc w:val="center"/>
        <w:rPr>
          <w:rFonts w:ascii="Times New Roman" w:hAnsi="Times New Roman" w:cs="Times New Roman"/>
          <w:b/>
        </w:rPr>
      </w:pPr>
      <w:r>
        <w:rPr>
          <w:rFonts w:ascii="Times New Roman" w:hAnsi="Times New Roman" w:cs="Times New Roman"/>
          <w:b/>
        </w:rPr>
        <w:t>S</w:t>
      </w:r>
      <w:r w:rsidR="009D1FBF" w:rsidRPr="00196640">
        <w:rPr>
          <w:rFonts w:ascii="Times New Roman" w:hAnsi="Times New Roman" w:cs="Times New Roman"/>
          <w:b/>
        </w:rPr>
        <w:t xml:space="preserve">AM </w:t>
      </w:r>
      <w:r>
        <w:rPr>
          <w:rFonts w:ascii="Times New Roman" w:hAnsi="Times New Roman" w:cs="Times New Roman"/>
          <w:b/>
        </w:rPr>
        <w:t>r</w:t>
      </w:r>
      <w:r w:rsidR="009D1FBF" w:rsidRPr="00196640">
        <w:rPr>
          <w:rFonts w:ascii="Times New Roman" w:hAnsi="Times New Roman" w:cs="Times New Roman"/>
          <w:b/>
        </w:rPr>
        <w:t>ādītāju metodoloģijas apraksts</w:t>
      </w:r>
    </w:p>
    <w:p w14:paraId="2C8A87AA" w14:textId="77777777" w:rsidR="00A43930" w:rsidRPr="00196640" w:rsidRDefault="00A43930" w:rsidP="009D1FBF">
      <w:pPr>
        <w:spacing w:after="0" w:line="240" w:lineRule="auto"/>
        <w:jc w:val="center"/>
        <w:rPr>
          <w:rFonts w:ascii="Times New Roman" w:hAnsi="Times New Roman" w:cs="Times New Roman"/>
          <w:b/>
        </w:rPr>
      </w:pPr>
    </w:p>
    <w:p w14:paraId="598342DF" w14:textId="77777777" w:rsidR="009D1FBF" w:rsidRPr="00196640" w:rsidRDefault="009D1FBF" w:rsidP="009D1FBF">
      <w:pPr>
        <w:spacing w:after="0" w:line="240" w:lineRule="auto"/>
        <w:jc w:val="center"/>
        <w:rPr>
          <w:rFonts w:ascii="Times New Roman" w:hAnsi="Times New Roman" w:cs="Times New Roman"/>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8"/>
        <w:gridCol w:w="711"/>
        <w:gridCol w:w="2551"/>
        <w:gridCol w:w="3963"/>
      </w:tblGrid>
      <w:tr w:rsidR="00196640" w:rsidRPr="00196640" w14:paraId="1F647D87" w14:textId="77777777" w:rsidTr="0058164C">
        <w:tc>
          <w:tcPr>
            <w:tcW w:w="1838" w:type="dxa"/>
            <w:vAlign w:val="bottom"/>
          </w:tcPr>
          <w:p w14:paraId="4D0E0D9B" w14:textId="6DC7E1BC" w:rsidR="00E805F6" w:rsidRPr="00196640" w:rsidRDefault="00E805F6" w:rsidP="0058164C">
            <w:pPr>
              <w:rPr>
                <w:rFonts w:ascii="Times New Roman" w:hAnsi="Times New Roman" w:cs="Times New Roman"/>
                <w:b/>
              </w:rPr>
            </w:pPr>
            <w:r w:rsidRPr="00196640">
              <w:rPr>
                <w:rFonts w:ascii="Times New Roman" w:hAnsi="Times New Roman" w:cs="Times New Roman"/>
                <w:b/>
              </w:rPr>
              <w:t>Prioritātes Nr.</w:t>
            </w:r>
          </w:p>
        </w:tc>
        <w:tc>
          <w:tcPr>
            <w:tcW w:w="709" w:type="dxa"/>
            <w:tcBorders>
              <w:bottom w:val="single" w:sz="4" w:space="0" w:color="auto"/>
            </w:tcBorders>
            <w:vAlign w:val="bottom"/>
          </w:tcPr>
          <w:p w14:paraId="2F2CC74E" w14:textId="4EB9F85F" w:rsidR="00E805F6" w:rsidRPr="00196640" w:rsidRDefault="000A0D59" w:rsidP="0058164C">
            <w:pPr>
              <w:rPr>
                <w:rFonts w:ascii="Times New Roman" w:hAnsi="Times New Roman" w:cs="Times New Roman"/>
                <w:b/>
              </w:rPr>
            </w:pPr>
            <w:r w:rsidRPr="00196640">
              <w:rPr>
                <w:rFonts w:ascii="Times New Roman" w:hAnsi="Times New Roman" w:cs="Times New Roman"/>
                <w:b/>
              </w:rPr>
              <w:t>4.</w:t>
            </w:r>
            <w:r w:rsidR="00BE04D3">
              <w:rPr>
                <w:rFonts w:ascii="Times New Roman" w:hAnsi="Times New Roman" w:cs="Times New Roman"/>
                <w:b/>
              </w:rPr>
              <w:t>4</w:t>
            </w:r>
            <w:r w:rsidRPr="00196640">
              <w:rPr>
                <w:rFonts w:ascii="Times New Roman" w:hAnsi="Times New Roman" w:cs="Times New Roman"/>
                <w:b/>
              </w:rPr>
              <w:t>.</w:t>
            </w:r>
          </w:p>
        </w:tc>
        <w:tc>
          <w:tcPr>
            <w:tcW w:w="2551" w:type="dxa"/>
            <w:vAlign w:val="bottom"/>
          </w:tcPr>
          <w:p w14:paraId="63E6C690" w14:textId="282BE754" w:rsidR="00E805F6" w:rsidRPr="00196640" w:rsidRDefault="00E805F6" w:rsidP="0058164C">
            <w:pPr>
              <w:rPr>
                <w:rFonts w:ascii="Times New Roman" w:hAnsi="Times New Roman" w:cs="Times New Roman"/>
                <w:b/>
              </w:rPr>
            </w:pPr>
            <w:r w:rsidRPr="00196640">
              <w:rPr>
                <w:rFonts w:ascii="Times New Roman" w:hAnsi="Times New Roman" w:cs="Times New Roman"/>
                <w:b/>
              </w:rPr>
              <w:t xml:space="preserve">Prioritātes nosaukums: </w:t>
            </w:r>
          </w:p>
        </w:tc>
        <w:tc>
          <w:tcPr>
            <w:tcW w:w="3963" w:type="dxa"/>
            <w:tcBorders>
              <w:bottom w:val="single" w:sz="4" w:space="0" w:color="auto"/>
            </w:tcBorders>
            <w:vAlign w:val="bottom"/>
          </w:tcPr>
          <w:p w14:paraId="275C6A3D" w14:textId="3062C8A2" w:rsidR="00E805F6" w:rsidRPr="00196640" w:rsidRDefault="00BE04D3" w:rsidP="0058164C">
            <w:pPr>
              <w:rPr>
                <w:rFonts w:ascii="Times New Roman" w:hAnsi="Times New Roman" w:cs="Times New Roman"/>
                <w:b/>
              </w:rPr>
            </w:pPr>
            <w:r>
              <w:rPr>
                <w:rFonts w:ascii="Times New Roman" w:hAnsi="Times New Roman" w:cs="Times New Roman"/>
                <w:b/>
              </w:rPr>
              <w:t>Sociālās inovācijas</w:t>
            </w:r>
          </w:p>
        </w:tc>
      </w:tr>
      <w:tr w:rsidR="00E805F6" w:rsidRPr="00196640" w14:paraId="36A43144" w14:textId="77777777" w:rsidTr="0058164C">
        <w:tc>
          <w:tcPr>
            <w:tcW w:w="1838" w:type="dxa"/>
            <w:vAlign w:val="bottom"/>
          </w:tcPr>
          <w:p w14:paraId="1BA9551B" w14:textId="77777777" w:rsidR="00E805F6" w:rsidRPr="00196640" w:rsidRDefault="00E805F6" w:rsidP="0058164C">
            <w:pPr>
              <w:rPr>
                <w:rFonts w:ascii="Times New Roman" w:hAnsi="Times New Roman" w:cs="Times New Roman"/>
                <w:b/>
              </w:rPr>
            </w:pPr>
            <w:r w:rsidRPr="00196640">
              <w:rPr>
                <w:rFonts w:ascii="Times New Roman" w:hAnsi="Times New Roman" w:cs="Times New Roman"/>
                <w:b/>
              </w:rPr>
              <w:t>SAM Nr:</w:t>
            </w:r>
          </w:p>
        </w:tc>
        <w:tc>
          <w:tcPr>
            <w:tcW w:w="709" w:type="dxa"/>
            <w:tcBorders>
              <w:top w:val="single" w:sz="4" w:space="0" w:color="auto"/>
              <w:bottom w:val="single" w:sz="4" w:space="0" w:color="auto"/>
            </w:tcBorders>
            <w:vAlign w:val="bottom"/>
          </w:tcPr>
          <w:p w14:paraId="4A32BC75" w14:textId="254C31F5" w:rsidR="00E805F6" w:rsidRPr="00196640" w:rsidRDefault="000A0D59" w:rsidP="0058164C">
            <w:pPr>
              <w:rPr>
                <w:rFonts w:ascii="Times New Roman" w:hAnsi="Times New Roman" w:cs="Times New Roman"/>
                <w:b/>
              </w:rPr>
            </w:pPr>
            <w:r w:rsidRPr="00196640">
              <w:rPr>
                <w:rFonts w:ascii="Times New Roman" w:hAnsi="Times New Roman" w:cs="Times New Roman"/>
                <w:b/>
              </w:rPr>
              <w:t>4.</w:t>
            </w:r>
            <w:r w:rsidR="00BE04D3">
              <w:rPr>
                <w:rFonts w:ascii="Times New Roman" w:hAnsi="Times New Roman" w:cs="Times New Roman"/>
                <w:b/>
              </w:rPr>
              <w:t>4</w:t>
            </w:r>
            <w:r w:rsidRPr="00196640">
              <w:rPr>
                <w:rFonts w:ascii="Times New Roman" w:hAnsi="Times New Roman" w:cs="Times New Roman"/>
                <w:b/>
              </w:rPr>
              <w:t>.</w:t>
            </w:r>
            <w:r w:rsidR="00BE04D3">
              <w:rPr>
                <w:rFonts w:ascii="Times New Roman" w:hAnsi="Times New Roman" w:cs="Times New Roman"/>
                <w:b/>
              </w:rPr>
              <w:t>1</w:t>
            </w:r>
            <w:r w:rsidRPr="00196640">
              <w:rPr>
                <w:rFonts w:ascii="Times New Roman" w:hAnsi="Times New Roman" w:cs="Times New Roman"/>
                <w:b/>
              </w:rPr>
              <w:t>.</w:t>
            </w:r>
          </w:p>
        </w:tc>
        <w:tc>
          <w:tcPr>
            <w:tcW w:w="2551" w:type="dxa"/>
            <w:vAlign w:val="bottom"/>
          </w:tcPr>
          <w:p w14:paraId="1774B191" w14:textId="77777777" w:rsidR="00E805F6" w:rsidRPr="00196640" w:rsidRDefault="00E805F6" w:rsidP="0058164C">
            <w:pPr>
              <w:rPr>
                <w:rFonts w:ascii="Times New Roman" w:hAnsi="Times New Roman" w:cs="Times New Roman"/>
                <w:b/>
              </w:rPr>
            </w:pPr>
            <w:r w:rsidRPr="00196640">
              <w:rPr>
                <w:rFonts w:ascii="Times New Roman" w:hAnsi="Times New Roman" w:cs="Times New Roman"/>
                <w:b/>
              </w:rPr>
              <w:t>SAM nosaukums:</w:t>
            </w:r>
          </w:p>
        </w:tc>
        <w:tc>
          <w:tcPr>
            <w:tcW w:w="3963" w:type="dxa"/>
            <w:tcBorders>
              <w:top w:val="single" w:sz="4" w:space="0" w:color="auto"/>
              <w:bottom w:val="single" w:sz="4" w:space="0" w:color="auto"/>
            </w:tcBorders>
            <w:vAlign w:val="bottom"/>
          </w:tcPr>
          <w:p w14:paraId="72CCD214" w14:textId="2CE5D811" w:rsidR="00E805F6" w:rsidRPr="00196640" w:rsidRDefault="00B40755" w:rsidP="00E57A74">
            <w:pPr>
              <w:jc w:val="both"/>
              <w:rPr>
                <w:rFonts w:ascii="Times New Roman" w:hAnsi="Times New Roman" w:cs="Times New Roman"/>
                <w:b/>
              </w:rPr>
            </w:pPr>
            <w:r w:rsidRPr="00B40755">
              <w:rPr>
                <w:rFonts w:ascii="Times New Roman" w:hAnsi="Times New Roman" w:cs="Times New Roman"/>
                <w:b/>
                <w:bCs/>
              </w:rPr>
              <w:t>Veicināt nabadzības vai sociālās atstumtības riskam pakļauto personu sociālo integrāciju, izmantojot sociālās inovācijas</w:t>
            </w:r>
          </w:p>
        </w:tc>
      </w:tr>
    </w:tbl>
    <w:p w14:paraId="5402DC09" w14:textId="77777777" w:rsidR="009D1FBF" w:rsidRPr="00196640" w:rsidRDefault="009D1FBF" w:rsidP="009D1FBF">
      <w:pPr>
        <w:spacing w:after="0" w:line="240" w:lineRule="auto"/>
        <w:jc w:val="center"/>
        <w:rPr>
          <w:rFonts w:ascii="Times New Roman" w:hAnsi="Times New Roman" w:cs="Times New Roman"/>
          <w:b/>
        </w:rPr>
      </w:pPr>
    </w:p>
    <w:p w14:paraId="2D24D90C" w14:textId="11DC2D48" w:rsidR="006A4393" w:rsidRDefault="006A4393" w:rsidP="005B1A9C">
      <w:pPr>
        <w:spacing w:after="0" w:line="240" w:lineRule="auto"/>
        <w:rPr>
          <w:rFonts w:ascii="Times New Roman" w:hAnsi="Times New Roman" w:cs="Times New Roman"/>
        </w:rPr>
      </w:pPr>
    </w:p>
    <w:p w14:paraId="743C8F95" w14:textId="77777777" w:rsidR="00485FF4" w:rsidRDefault="00485FF4" w:rsidP="005B1A9C">
      <w:pPr>
        <w:spacing w:after="0" w:line="240" w:lineRule="auto"/>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687437" w:rsidRPr="00687437" w14:paraId="2913BD1D" w14:textId="77777777" w:rsidTr="000C2B5F">
        <w:tc>
          <w:tcPr>
            <w:tcW w:w="1995" w:type="dxa"/>
            <w:shd w:val="clear" w:color="auto" w:fill="E2EFD9" w:themeFill="accent6" w:themeFillTint="33"/>
          </w:tcPr>
          <w:p w14:paraId="7D8D201D" w14:textId="77777777" w:rsidR="002B3C17" w:rsidRPr="00687437" w:rsidRDefault="002B3C17" w:rsidP="00687437">
            <w:pPr>
              <w:jc w:val="both"/>
              <w:rPr>
                <w:rFonts w:ascii="Times New Roman" w:hAnsi="Times New Roman" w:cs="Times New Roman"/>
                <w:sz w:val="20"/>
                <w:szCs w:val="20"/>
              </w:rPr>
            </w:pPr>
            <w:r w:rsidRPr="00687437">
              <w:rPr>
                <w:rFonts w:ascii="Times New Roman" w:hAnsi="Times New Roman" w:cs="Times New Roman"/>
                <w:b/>
                <w:sz w:val="20"/>
                <w:szCs w:val="20"/>
              </w:rPr>
              <w:t>Rādītāja Nr.</w:t>
            </w:r>
            <w:r w:rsidRPr="00687437">
              <w:rPr>
                <w:rFonts w:ascii="Times New Roman" w:hAnsi="Times New Roman" w:cs="Times New Roman"/>
                <w:sz w:val="20"/>
                <w:szCs w:val="20"/>
              </w:rPr>
              <w:t xml:space="preserve"> (ID)</w:t>
            </w:r>
          </w:p>
        </w:tc>
        <w:tc>
          <w:tcPr>
            <w:tcW w:w="7072" w:type="dxa"/>
            <w:shd w:val="clear" w:color="auto" w:fill="E2EFD9" w:themeFill="accent6" w:themeFillTint="33"/>
          </w:tcPr>
          <w:p w14:paraId="2A16003C" w14:textId="71609340" w:rsidR="00983F18" w:rsidRPr="00687437" w:rsidRDefault="000E3620" w:rsidP="00687437">
            <w:pPr>
              <w:rPr>
                <w:rFonts w:ascii="Times New Roman" w:hAnsi="Times New Roman" w:cs="Times New Roman"/>
                <w:b/>
                <w:sz w:val="20"/>
                <w:szCs w:val="20"/>
              </w:rPr>
            </w:pPr>
            <w:r>
              <w:rPr>
                <w:rFonts w:ascii="Times New Roman" w:hAnsi="Times New Roman" w:cs="Times New Roman"/>
                <w:b/>
                <w:sz w:val="20"/>
                <w:szCs w:val="20"/>
              </w:rPr>
              <w:t>i.4.4.1.a</w:t>
            </w:r>
          </w:p>
        </w:tc>
      </w:tr>
      <w:tr w:rsidR="00687437" w:rsidRPr="00687437" w14:paraId="08C2FF06" w14:textId="77777777" w:rsidTr="006A3DF2">
        <w:tc>
          <w:tcPr>
            <w:tcW w:w="1995" w:type="dxa"/>
          </w:tcPr>
          <w:p w14:paraId="50DAC58F" w14:textId="342664E4" w:rsidR="009B7753" w:rsidRPr="00687437" w:rsidRDefault="009B7753" w:rsidP="00687437">
            <w:pPr>
              <w:jc w:val="both"/>
              <w:rPr>
                <w:rFonts w:ascii="Times New Roman" w:hAnsi="Times New Roman" w:cs="Times New Roman"/>
                <w:b/>
                <w:sz w:val="20"/>
                <w:szCs w:val="20"/>
              </w:rPr>
            </w:pPr>
            <w:bookmarkStart w:id="0" w:name="_Hlk142570143"/>
            <w:r w:rsidRPr="00687437">
              <w:rPr>
                <w:rFonts w:ascii="Times New Roman" w:hAnsi="Times New Roman" w:cs="Times New Roman"/>
                <w:b/>
                <w:sz w:val="20"/>
                <w:szCs w:val="20"/>
              </w:rPr>
              <w:t>Rādītāja nosaukums</w:t>
            </w:r>
          </w:p>
        </w:tc>
        <w:tc>
          <w:tcPr>
            <w:tcW w:w="7072" w:type="dxa"/>
          </w:tcPr>
          <w:p w14:paraId="468A1211" w14:textId="77777777" w:rsidR="000F50EB" w:rsidRPr="000F50EB" w:rsidRDefault="000F50EB" w:rsidP="000F50EB">
            <w:pPr>
              <w:rPr>
                <w:rFonts w:ascii="Times New Roman" w:hAnsi="Times New Roman" w:cs="Times New Roman"/>
                <w:b/>
                <w:sz w:val="20"/>
                <w:szCs w:val="20"/>
              </w:rPr>
            </w:pPr>
            <w:r w:rsidRPr="000F50EB">
              <w:rPr>
                <w:rFonts w:ascii="Times New Roman" w:hAnsi="Times New Roman" w:cs="Times New Roman"/>
                <w:b/>
                <w:sz w:val="20"/>
                <w:szCs w:val="20"/>
              </w:rPr>
              <w:t xml:space="preserve">Atbalstu saņēmušās organizācijas </w:t>
            </w:r>
          </w:p>
          <w:p w14:paraId="73D9E214" w14:textId="2358A033" w:rsidR="009B7753" w:rsidRPr="00687437" w:rsidRDefault="009B7753" w:rsidP="00687437">
            <w:pPr>
              <w:rPr>
                <w:rFonts w:ascii="Times New Roman" w:hAnsi="Times New Roman" w:cs="Times New Roman"/>
                <w:b/>
                <w:sz w:val="20"/>
                <w:szCs w:val="20"/>
              </w:rPr>
            </w:pPr>
          </w:p>
        </w:tc>
      </w:tr>
      <w:bookmarkEnd w:id="0"/>
      <w:tr w:rsidR="0049111D" w:rsidRPr="00687437" w14:paraId="4388E0CA" w14:textId="77777777" w:rsidTr="006A3DF2">
        <w:tc>
          <w:tcPr>
            <w:tcW w:w="1995" w:type="dxa"/>
          </w:tcPr>
          <w:p w14:paraId="73AFBC03" w14:textId="6ED46AED" w:rsidR="0049111D" w:rsidRPr="00687437" w:rsidRDefault="0049111D" w:rsidP="0049111D">
            <w:pPr>
              <w:jc w:val="both"/>
              <w:rPr>
                <w:rFonts w:ascii="Times New Roman" w:hAnsi="Times New Roman" w:cs="Times New Roman"/>
                <w:b/>
                <w:sz w:val="20"/>
                <w:szCs w:val="20"/>
              </w:rPr>
            </w:pPr>
            <w:r>
              <w:rPr>
                <w:rFonts w:ascii="Times New Roman" w:eastAsia="Times New Roman" w:hAnsi="Times New Roman" w:cs="Times New Roman"/>
                <w:b/>
                <w:sz w:val="20"/>
                <w:szCs w:val="20"/>
              </w:rPr>
              <w:t>Rādītāja definīcija</w:t>
            </w:r>
          </w:p>
        </w:tc>
        <w:tc>
          <w:tcPr>
            <w:tcW w:w="7072" w:type="dxa"/>
          </w:tcPr>
          <w:p w14:paraId="37CCB6AD" w14:textId="4FC5C581" w:rsidR="0049111D" w:rsidRPr="00687437" w:rsidRDefault="000E3620" w:rsidP="00774266">
            <w:pPr>
              <w:jc w:val="both"/>
              <w:rPr>
                <w:rFonts w:ascii="Times New Roman" w:hAnsi="Times New Roman" w:cs="Times New Roman"/>
                <w:b/>
                <w:sz w:val="20"/>
                <w:szCs w:val="20"/>
              </w:rPr>
            </w:pPr>
            <w:r>
              <w:rPr>
                <w:rFonts w:ascii="Times New Roman" w:eastAsia="Times New Roman" w:hAnsi="Times New Roman" w:cs="Times New Roman"/>
                <w:sz w:val="20"/>
                <w:szCs w:val="20"/>
              </w:rPr>
              <w:t xml:space="preserve">Rādītājā uzskaita </w:t>
            </w:r>
            <w:r w:rsidR="00E3765A" w:rsidRPr="00E3765A">
              <w:rPr>
                <w:rFonts w:ascii="Times New Roman" w:eastAsia="Times New Roman" w:hAnsi="Times New Roman" w:cs="Times New Roman"/>
                <w:sz w:val="20"/>
                <w:szCs w:val="20"/>
              </w:rPr>
              <w:t>nacionāla, reģionāla vai vietēja mēroga valsts administrācijas vai sabiedrisko pakalpojumu iestā</w:t>
            </w:r>
            <w:r w:rsidR="00E3765A">
              <w:rPr>
                <w:rFonts w:ascii="Times New Roman" w:eastAsia="Times New Roman" w:hAnsi="Times New Roman" w:cs="Times New Roman"/>
                <w:sz w:val="20"/>
                <w:szCs w:val="20"/>
              </w:rPr>
              <w:t xml:space="preserve">des, </w:t>
            </w:r>
            <w:r>
              <w:rPr>
                <w:rFonts w:ascii="Times New Roman" w:eastAsia="Times New Roman" w:hAnsi="Times New Roman" w:cs="Times New Roman"/>
                <w:sz w:val="20"/>
                <w:szCs w:val="20"/>
              </w:rPr>
              <w:t>biedrības</w:t>
            </w:r>
            <w:r w:rsidR="007D288F">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nodibinājumus</w:t>
            </w:r>
            <w:r w:rsidR="007D288F">
              <w:rPr>
                <w:rFonts w:ascii="Times New Roman" w:eastAsia="Times New Roman" w:hAnsi="Times New Roman" w:cs="Times New Roman"/>
                <w:sz w:val="20"/>
                <w:szCs w:val="20"/>
              </w:rPr>
              <w:t xml:space="preserve"> un </w:t>
            </w:r>
            <w:r w:rsidR="00D81BD5">
              <w:rPr>
                <w:rFonts w:ascii="Times New Roman" w:eastAsia="Times New Roman" w:hAnsi="Times New Roman" w:cs="Times New Roman"/>
                <w:sz w:val="20"/>
                <w:szCs w:val="20"/>
              </w:rPr>
              <w:t>uzņēmu</w:t>
            </w:r>
            <w:r w:rsidR="00B26CCA">
              <w:rPr>
                <w:rFonts w:ascii="Times New Roman" w:eastAsia="Times New Roman" w:hAnsi="Times New Roman" w:cs="Times New Roman"/>
                <w:sz w:val="20"/>
                <w:szCs w:val="20"/>
              </w:rPr>
              <w:t>mu</w:t>
            </w:r>
            <w:r w:rsidR="00D81BD5">
              <w:rPr>
                <w:rFonts w:ascii="Times New Roman" w:eastAsia="Times New Roman" w:hAnsi="Times New Roman" w:cs="Times New Roman"/>
                <w:sz w:val="20"/>
                <w:szCs w:val="20"/>
              </w:rPr>
              <w:t>s</w:t>
            </w:r>
            <w:r w:rsidR="00E3765A">
              <w:rPr>
                <w:rFonts w:ascii="Times New Roman" w:eastAsia="Times New Roman" w:hAnsi="Times New Roman" w:cs="Times New Roman"/>
                <w:sz w:val="20"/>
                <w:szCs w:val="20"/>
              </w:rPr>
              <w:t xml:space="preserve"> (turpmāk visas </w:t>
            </w:r>
            <w:r w:rsidR="00E3765A" w:rsidRPr="00DB7C01">
              <w:rPr>
                <w:rFonts w:ascii="Times New Roman" w:hAnsi="Times New Roman" w:cs="Times New Roman"/>
                <w:sz w:val="20"/>
                <w:szCs w:val="20"/>
              </w:rPr>
              <w:t xml:space="preserve">kopā – </w:t>
            </w:r>
            <w:r w:rsidR="000F50EB" w:rsidRPr="00DB7C01">
              <w:rPr>
                <w:rFonts w:ascii="Times New Roman" w:hAnsi="Times New Roman" w:cs="Times New Roman"/>
                <w:sz w:val="20"/>
                <w:szCs w:val="20"/>
              </w:rPr>
              <w:t>organizācijas</w:t>
            </w:r>
            <w:r w:rsidR="00E3765A" w:rsidRPr="00DB7C01">
              <w:rPr>
                <w:rFonts w:ascii="Times New Roman" w:hAnsi="Times New Roman" w:cs="Times New Roman"/>
                <w:sz w:val="20"/>
                <w:szCs w:val="20"/>
              </w:rPr>
              <w:t>)</w:t>
            </w:r>
            <w:r w:rsidRPr="00DB7C01">
              <w:rPr>
                <w:rFonts w:ascii="Times New Roman" w:hAnsi="Times New Roman" w:cs="Times New Roman"/>
                <w:sz w:val="20"/>
                <w:szCs w:val="20"/>
              </w:rPr>
              <w:t xml:space="preserve">, kuri </w:t>
            </w:r>
            <w:r w:rsidR="000374E8" w:rsidRPr="00DB7C01">
              <w:rPr>
                <w:rFonts w:ascii="Times New Roman" w:hAnsi="Times New Roman" w:cs="Times New Roman"/>
                <w:sz w:val="20"/>
                <w:szCs w:val="20"/>
              </w:rPr>
              <w:t xml:space="preserve">piedalās atklātā projektu iesniegumu atlasē un īsteno projektu, </w:t>
            </w:r>
            <w:r w:rsidR="00DB7C01" w:rsidRPr="00DB7C01">
              <w:rPr>
                <w:rFonts w:ascii="Times New Roman" w:hAnsi="Times New Roman" w:cs="Times New Roman"/>
                <w:sz w:val="20"/>
                <w:szCs w:val="20"/>
              </w:rPr>
              <w:t xml:space="preserve">plānojot jaunas efektīvākas metodes, pieejas, modeļa vai risinājuma izstrādi un attīstību esoša sabiedrībā balstīta sociālā pakalpojuma uzlabošanā vai </w:t>
            </w:r>
            <w:r w:rsidR="00DB7C01">
              <w:rPr>
                <w:rFonts w:ascii="Times New Roman" w:hAnsi="Times New Roman" w:cs="Times New Roman"/>
                <w:sz w:val="20"/>
                <w:szCs w:val="20"/>
              </w:rPr>
              <w:t xml:space="preserve">nodrošinot </w:t>
            </w:r>
            <w:r w:rsidR="00DB7C01" w:rsidRPr="00DB7C01">
              <w:rPr>
                <w:rFonts w:ascii="Times New Roman" w:hAnsi="Times New Roman" w:cs="Times New Roman"/>
                <w:sz w:val="20"/>
                <w:szCs w:val="20"/>
              </w:rPr>
              <w:t>jauna sabiedrībā balstīta sociālā pakalpojuma izveid</w:t>
            </w:r>
            <w:r w:rsidR="00DB7C01">
              <w:rPr>
                <w:rFonts w:ascii="Times New Roman" w:hAnsi="Times New Roman" w:cs="Times New Roman"/>
                <w:sz w:val="20"/>
                <w:szCs w:val="20"/>
              </w:rPr>
              <w:t xml:space="preserve">i </w:t>
            </w:r>
            <w:r w:rsidR="000374E8" w:rsidRPr="00DB7C01">
              <w:rPr>
                <w:rFonts w:ascii="Times New Roman" w:hAnsi="Times New Roman" w:cs="Times New Roman"/>
                <w:sz w:val="20"/>
                <w:szCs w:val="20"/>
              </w:rPr>
              <w:t>mērķa grupas personām.</w:t>
            </w:r>
          </w:p>
        </w:tc>
      </w:tr>
      <w:tr w:rsidR="00687437" w:rsidRPr="00687437" w14:paraId="54AB08D1" w14:textId="77777777" w:rsidTr="006A3DF2">
        <w:tc>
          <w:tcPr>
            <w:tcW w:w="1995" w:type="dxa"/>
          </w:tcPr>
          <w:p w14:paraId="0A46E06F" w14:textId="41D28FA6" w:rsidR="009B7753" w:rsidRPr="00687437" w:rsidRDefault="009B7753" w:rsidP="00687437">
            <w:pPr>
              <w:jc w:val="both"/>
              <w:rPr>
                <w:rFonts w:ascii="Times New Roman" w:hAnsi="Times New Roman" w:cs="Times New Roman"/>
                <w:sz w:val="20"/>
                <w:szCs w:val="20"/>
              </w:rPr>
            </w:pPr>
            <w:r w:rsidRPr="00687437">
              <w:rPr>
                <w:rFonts w:ascii="Times New Roman" w:hAnsi="Times New Roman" w:cs="Times New Roman"/>
                <w:b/>
                <w:sz w:val="20"/>
                <w:szCs w:val="20"/>
              </w:rPr>
              <w:t>Rādītāja veids</w:t>
            </w:r>
            <w:r w:rsidR="00687437" w:rsidRPr="00687437">
              <w:rPr>
                <w:rFonts w:ascii="Times New Roman" w:hAnsi="Times New Roman" w:cs="Times New Roman"/>
                <w:sz w:val="20"/>
                <w:szCs w:val="20"/>
              </w:rPr>
              <w:t xml:space="preserve"> </w:t>
            </w:r>
          </w:p>
        </w:tc>
        <w:tc>
          <w:tcPr>
            <w:tcW w:w="7072" w:type="dxa"/>
          </w:tcPr>
          <w:p w14:paraId="5C1CB726" w14:textId="0CBCA46E" w:rsidR="009B7753" w:rsidRPr="00687437" w:rsidRDefault="00485FF4" w:rsidP="00687437">
            <w:pPr>
              <w:rPr>
                <w:rFonts w:ascii="Times New Roman" w:hAnsi="Times New Roman" w:cs="Times New Roman"/>
                <w:sz w:val="20"/>
                <w:szCs w:val="20"/>
              </w:rPr>
            </w:pPr>
            <w:r>
              <w:rPr>
                <w:rFonts w:ascii="Times New Roman" w:hAnsi="Times New Roman" w:cs="Times New Roman"/>
                <w:sz w:val="20"/>
                <w:szCs w:val="20"/>
              </w:rPr>
              <w:t>Programmas s</w:t>
            </w:r>
            <w:r w:rsidR="000374E8">
              <w:rPr>
                <w:rFonts w:ascii="Times New Roman" w:hAnsi="Times New Roman" w:cs="Times New Roman"/>
                <w:sz w:val="20"/>
                <w:szCs w:val="20"/>
              </w:rPr>
              <w:t>pecifiskais i</w:t>
            </w:r>
            <w:r w:rsidR="009B7753" w:rsidRPr="00687437">
              <w:rPr>
                <w:rFonts w:ascii="Times New Roman" w:hAnsi="Times New Roman" w:cs="Times New Roman"/>
                <w:sz w:val="20"/>
                <w:szCs w:val="20"/>
              </w:rPr>
              <w:t>znākuma</w:t>
            </w:r>
            <w:r>
              <w:rPr>
                <w:rFonts w:ascii="Times New Roman" w:hAnsi="Times New Roman" w:cs="Times New Roman"/>
                <w:sz w:val="20"/>
                <w:szCs w:val="20"/>
              </w:rPr>
              <w:t xml:space="preserve"> rādītājs</w:t>
            </w:r>
          </w:p>
        </w:tc>
      </w:tr>
      <w:tr w:rsidR="00687437" w:rsidRPr="00687437" w14:paraId="6EF9841A" w14:textId="77777777" w:rsidTr="006A3DF2">
        <w:tc>
          <w:tcPr>
            <w:tcW w:w="1995" w:type="dxa"/>
          </w:tcPr>
          <w:p w14:paraId="40199441" w14:textId="5343FECD" w:rsidR="009B7753" w:rsidRPr="00687437" w:rsidRDefault="009B7753" w:rsidP="00687437">
            <w:pPr>
              <w:jc w:val="both"/>
              <w:rPr>
                <w:rFonts w:ascii="Times New Roman" w:hAnsi="Times New Roman" w:cs="Times New Roman"/>
                <w:b/>
                <w:sz w:val="20"/>
                <w:szCs w:val="20"/>
              </w:rPr>
            </w:pPr>
            <w:r w:rsidRPr="00687437">
              <w:rPr>
                <w:rFonts w:ascii="Times New Roman" w:hAnsi="Times New Roman" w:cs="Times New Roman"/>
                <w:b/>
                <w:sz w:val="20"/>
                <w:szCs w:val="20"/>
              </w:rPr>
              <w:t>Rādītāja mērvienība</w:t>
            </w:r>
          </w:p>
        </w:tc>
        <w:tc>
          <w:tcPr>
            <w:tcW w:w="7072" w:type="dxa"/>
          </w:tcPr>
          <w:p w14:paraId="247EBA01" w14:textId="77777777" w:rsidR="000F50EB" w:rsidRPr="000F50EB" w:rsidRDefault="000F50EB" w:rsidP="000F50EB">
            <w:pPr>
              <w:rPr>
                <w:rFonts w:ascii="Times New Roman" w:hAnsi="Times New Roman" w:cs="Times New Roman"/>
                <w:sz w:val="20"/>
                <w:szCs w:val="20"/>
              </w:rPr>
            </w:pPr>
            <w:r w:rsidRPr="000F50EB">
              <w:rPr>
                <w:rFonts w:ascii="Times New Roman" w:hAnsi="Times New Roman" w:cs="Times New Roman"/>
                <w:sz w:val="20"/>
                <w:szCs w:val="20"/>
              </w:rPr>
              <w:t>Biedrību,  nodibinājumu, uzņēmumu, nacionāla, reģionāla vai vietēja mēroga valsts administrācijas vai sabiedrisko pakalpojumu iestāžu skaits, kuras saņēmušas atbalstu</w:t>
            </w:r>
          </w:p>
          <w:p w14:paraId="30595AB4" w14:textId="259227CD" w:rsidR="009B7753" w:rsidRPr="00687437" w:rsidRDefault="00157F44" w:rsidP="00687437">
            <w:pPr>
              <w:rPr>
                <w:rFonts w:ascii="Times New Roman" w:hAnsi="Times New Roman" w:cs="Times New Roman"/>
                <w:sz w:val="20"/>
                <w:szCs w:val="20"/>
              </w:rPr>
            </w:pPr>
            <w:r w:rsidRPr="00687437">
              <w:rPr>
                <w:rStyle w:val="FootnoteReference"/>
                <w:rFonts w:ascii="Times New Roman" w:hAnsi="Times New Roman" w:cs="Times New Roman"/>
                <w:sz w:val="20"/>
                <w:szCs w:val="20"/>
              </w:rPr>
              <w:footnoteReference w:id="2"/>
            </w:r>
          </w:p>
        </w:tc>
      </w:tr>
      <w:tr w:rsidR="00CF63EB" w:rsidRPr="00687437" w14:paraId="10ED19BF" w14:textId="77777777" w:rsidTr="006A3DF2">
        <w:tc>
          <w:tcPr>
            <w:tcW w:w="1995" w:type="dxa"/>
          </w:tcPr>
          <w:p w14:paraId="239EFD8B" w14:textId="3C65A3E8" w:rsidR="00CF63EB" w:rsidRPr="00687437" w:rsidRDefault="00CF63EB" w:rsidP="00CF63EB">
            <w:pPr>
              <w:jc w:val="both"/>
              <w:rPr>
                <w:rFonts w:ascii="Times New Roman" w:hAnsi="Times New Roman" w:cs="Times New Roman"/>
                <w:b/>
                <w:sz w:val="20"/>
                <w:szCs w:val="20"/>
              </w:rPr>
            </w:pPr>
            <w:r>
              <w:rPr>
                <w:rFonts w:ascii="Times New Roman" w:hAnsi="Times New Roman" w:cs="Times New Roman"/>
                <w:b/>
                <w:sz w:val="20"/>
                <w:szCs w:val="20"/>
              </w:rPr>
              <w:t>Atsauces vērtība</w:t>
            </w:r>
          </w:p>
        </w:tc>
        <w:tc>
          <w:tcPr>
            <w:tcW w:w="7072" w:type="dxa"/>
          </w:tcPr>
          <w:p w14:paraId="257191A4" w14:textId="3FDAECE2" w:rsidR="00CF63EB" w:rsidRDefault="00CF63EB" w:rsidP="00CF63EB">
            <w:pPr>
              <w:rPr>
                <w:rFonts w:ascii="Times New Roman" w:hAnsi="Times New Roman" w:cs="Times New Roman"/>
                <w:sz w:val="20"/>
                <w:szCs w:val="20"/>
              </w:rPr>
            </w:pPr>
            <w:r>
              <w:rPr>
                <w:rFonts w:ascii="Times New Roman" w:hAnsi="Times New Roman" w:cs="Times New Roman"/>
                <w:sz w:val="20"/>
                <w:szCs w:val="20"/>
              </w:rPr>
              <w:t xml:space="preserve">sk. sadaļu </w:t>
            </w:r>
            <w:r w:rsidR="00BB7404" w:rsidRPr="00BB7404">
              <w:rPr>
                <w:rFonts w:ascii="Times New Roman" w:hAnsi="Times New Roman" w:cs="Times New Roman"/>
                <w:sz w:val="20"/>
                <w:szCs w:val="20"/>
              </w:rPr>
              <w:t>"</w:t>
            </w:r>
            <w:r>
              <w:rPr>
                <w:rFonts w:ascii="Times New Roman" w:hAnsi="Times New Roman" w:cs="Times New Roman"/>
                <w:sz w:val="20"/>
                <w:szCs w:val="20"/>
              </w:rPr>
              <w:t>Veiktie aprēķini un pieņēmumi, kas izmantoti aprēķiniem</w:t>
            </w:r>
            <w:r w:rsidR="00BB7404" w:rsidRPr="00BB7404">
              <w:rPr>
                <w:rFonts w:ascii="Times New Roman" w:hAnsi="Times New Roman" w:cs="Times New Roman"/>
                <w:sz w:val="20"/>
                <w:szCs w:val="20"/>
              </w:rPr>
              <w:t>"</w:t>
            </w:r>
          </w:p>
        </w:tc>
      </w:tr>
      <w:tr w:rsidR="00687437" w:rsidRPr="00687437" w14:paraId="208803FB" w14:textId="77777777" w:rsidTr="006A3DF2">
        <w:tc>
          <w:tcPr>
            <w:tcW w:w="1995" w:type="dxa"/>
          </w:tcPr>
          <w:p w14:paraId="6E24288B" w14:textId="50EBE10F" w:rsidR="009B7753" w:rsidRPr="00687437" w:rsidRDefault="009B7753" w:rsidP="00687437">
            <w:pPr>
              <w:jc w:val="both"/>
              <w:rPr>
                <w:rFonts w:ascii="Times New Roman" w:hAnsi="Times New Roman" w:cs="Times New Roman"/>
                <w:sz w:val="20"/>
                <w:szCs w:val="20"/>
              </w:rPr>
            </w:pPr>
            <w:r w:rsidRPr="00687437">
              <w:rPr>
                <w:rFonts w:ascii="Times New Roman" w:hAnsi="Times New Roman" w:cs="Times New Roman"/>
                <w:b/>
                <w:sz w:val="20"/>
                <w:szCs w:val="20"/>
              </w:rPr>
              <w:t>Starpposma vērtība</w:t>
            </w:r>
            <w:r w:rsidRPr="00687437">
              <w:rPr>
                <w:rFonts w:ascii="Times New Roman" w:hAnsi="Times New Roman" w:cs="Times New Roman"/>
                <w:sz w:val="20"/>
                <w:szCs w:val="20"/>
              </w:rPr>
              <w:t xml:space="preserve"> uz 31.12.2024.</w:t>
            </w:r>
            <w:r w:rsidR="00547CE9">
              <w:rPr>
                <w:rFonts w:ascii="Times New Roman" w:hAnsi="Times New Roman" w:cs="Times New Roman"/>
                <w:sz w:val="20"/>
                <w:szCs w:val="20"/>
              </w:rPr>
              <w:t xml:space="preserve"> </w:t>
            </w:r>
          </w:p>
        </w:tc>
        <w:tc>
          <w:tcPr>
            <w:tcW w:w="7072" w:type="dxa"/>
          </w:tcPr>
          <w:p w14:paraId="7D682CB5" w14:textId="780CDA3C" w:rsidR="009B7753" w:rsidRPr="00687437" w:rsidRDefault="00C212C9" w:rsidP="00687437">
            <w:pPr>
              <w:rPr>
                <w:rFonts w:ascii="Times New Roman" w:hAnsi="Times New Roman" w:cs="Times New Roman"/>
                <w:sz w:val="20"/>
                <w:szCs w:val="20"/>
              </w:rPr>
            </w:pPr>
            <w:r>
              <w:rPr>
                <w:rFonts w:ascii="Times New Roman" w:hAnsi="Times New Roman" w:cs="Times New Roman"/>
                <w:sz w:val="20"/>
                <w:szCs w:val="20"/>
              </w:rPr>
              <w:t xml:space="preserve">LM – </w:t>
            </w:r>
            <w:r w:rsidR="002904DC">
              <w:rPr>
                <w:rFonts w:ascii="Times New Roman" w:hAnsi="Times New Roman" w:cs="Times New Roman"/>
                <w:sz w:val="20"/>
                <w:szCs w:val="20"/>
              </w:rPr>
              <w:t xml:space="preserve">0 </w:t>
            </w:r>
            <w:r>
              <w:rPr>
                <w:rFonts w:ascii="Times New Roman" w:hAnsi="Times New Roman" w:cs="Times New Roman"/>
                <w:sz w:val="20"/>
                <w:szCs w:val="20"/>
              </w:rPr>
              <w:t>(4.4.1.1.)</w:t>
            </w:r>
          </w:p>
        </w:tc>
      </w:tr>
      <w:tr w:rsidR="00E617A6" w:rsidRPr="00687437" w14:paraId="101796D5" w14:textId="77777777" w:rsidTr="006A3DF2">
        <w:tc>
          <w:tcPr>
            <w:tcW w:w="1995" w:type="dxa"/>
          </w:tcPr>
          <w:p w14:paraId="3815CA3E" w14:textId="7A061580" w:rsidR="00E617A6" w:rsidRPr="00687437" w:rsidRDefault="00E617A6" w:rsidP="00E617A6">
            <w:pPr>
              <w:jc w:val="both"/>
              <w:rPr>
                <w:rFonts w:ascii="Times New Roman" w:hAnsi="Times New Roman" w:cs="Times New Roman"/>
                <w:b/>
                <w:sz w:val="20"/>
                <w:szCs w:val="20"/>
              </w:rPr>
            </w:pPr>
            <w:r w:rsidRPr="00687437">
              <w:rPr>
                <w:rFonts w:ascii="Times New Roman" w:hAnsi="Times New Roman" w:cs="Times New Roman"/>
                <w:b/>
                <w:sz w:val="20"/>
                <w:szCs w:val="20"/>
              </w:rPr>
              <w:t>Sasniedzamā vērtība</w:t>
            </w:r>
            <w:r w:rsidRPr="00687437">
              <w:rPr>
                <w:rFonts w:ascii="Times New Roman" w:hAnsi="Times New Roman" w:cs="Times New Roman"/>
                <w:sz w:val="20"/>
                <w:szCs w:val="20"/>
              </w:rPr>
              <w:t xml:space="preserve"> uz 31.12.2029.</w:t>
            </w:r>
            <w:r>
              <w:rPr>
                <w:rFonts w:ascii="Times New Roman" w:hAnsi="Times New Roman" w:cs="Times New Roman"/>
                <w:sz w:val="20"/>
                <w:szCs w:val="20"/>
              </w:rPr>
              <w:t xml:space="preserve"> </w:t>
            </w:r>
          </w:p>
        </w:tc>
        <w:tc>
          <w:tcPr>
            <w:tcW w:w="7072" w:type="dxa"/>
          </w:tcPr>
          <w:p w14:paraId="36FC8218" w14:textId="6EE59199" w:rsidR="00E617A6" w:rsidRDefault="00E617A6" w:rsidP="00E617A6">
            <w:pPr>
              <w:rPr>
                <w:rFonts w:ascii="Times New Roman" w:hAnsi="Times New Roman" w:cs="Times New Roman"/>
                <w:sz w:val="20"/>
                <w:szCs w:val="20"/>
              </w:rPr>
            </w:pPr>
            <w:r>
              <w:rPr>
                <w:rFonts w:ascii="Times New Roman" w:hAnsi="Times New Roman" w:cs="Times New Roman"/>
                <w:sz w:val="20"/>
                <w:szCs w:val="20"/>
              </w:rPr>
              <w:t xml:space="preserve">LM - </w:t>
            </w:r>
            <w:r w:rsidR="000F50EB">
              <w:rPr>
                <w:rFonts w:ascii="Times New Roman" w:hAnsi="Times New Roman" w:cs="Times New Roman"/>
                <w:sz w:val="20"/>
                <w:szCs w:val="20"/>
              </w:rPr>
              <w:t>24</w:t>
            </w:r>
            <w:r w:rsidR="000F50EB" w:rsidRPr="00687437">
              <w:rPr>
                <w:rFonts w:ascii="Times New Roman" w:hAnsi="Times New Roman" w:cs="Times New Roman"/>
                <w:sz w:val="20"/>
                <w:szCs w:val="20"/>
              </w:rPr>
              <w:t xml:space="preserve"> </w:t>
            </w:r>
            <w:r>
              <w:rPr>
                <w:rFonts w:ascii="Times New Roman" w:hAnsi="Times New Roman" w:cs="Times New Roman"/>
                <w:sz w:val="20"/>
                <w:szCs w:val="20"/>
              </w:rPr>
              <w:t>(4.4.1.1.)</w:t>
            </w:r>
          </w:p>
        </w:tc>
      </w:tr>
      <w:tr w:rsidR="00E617A6" w:rsidRPr="00687437" w14:paraId="018895AF" w14:textId="77777777" w:rsidTr="006A3DF2">
        <w:tc>
          <w:tcPr>
            <w:tcW w:w="1995" w:type="dxa"/>
            <w:vMerge w:val="restart"/>
          </w:tcPr>
          <w:p w14:paraId="118BA91A" w14:textId="77777777" w:rsidR="00E617A6" w:rsidRPr="00687437" w:rsidRDefault="00E617A6" w:rsidP="00E617A6">
            <w:pPr>
              <w:jc w:val="both"/>
              <w:rPr>
                <w:rFonts w:ascii="Times New Roman" w:eastAsia="Times New Roman" w:hAnsi="Times New Roman" w:cs="Times New Roman"/>
                <w:b/>
                <w:bCs/>
                <w:sz w:val="20"/>
                <w:szCs w:val="20"/>
              </w:rPr>
            </w:pPr>
            <w:r w:rsidRPr="00687437">
              <w:rPr>
                <w:rFonts w:ascii="Times New Roman" w:hAnsi="Times New Roman" w:cs="Times New Roman"/>
                <w:b/>
                <w:sz w:val="20"/>
                <w:szCs w:val="20"/>
              </w:rPr>
              <w:t>Pieņēmumi un aprēķini</w:t>
            </w:r>
            <w:r w:rsidRPr="00687437">
              <w:rPr>
                <w:rStyle w:val="FootnoteReference"/>
                <w:rFonts w:ascii="Times New Roman" w:eastAsia="Times New Roman" w:hAnsi="Times New Roman" w:cs="Times New Roman"/>
                <w:b/>
                <w:bCs/>
                <w:sz w:val="20"/>
                <w:szCs w:val="20"/>
              </w:rPr>
              <w:footnoteReference w:id="3"/>
            </w:r>
          </w:p>
          <w:p w14:paraId="2093E4A7" w14:textId="77777777" w:rsidR="00E617A6" w:rsidRPr="00687437" w:rsidRDefault="00E617A6" w:rsidP="00E617A6">
            <w:pPr>
              <w:jc w:val="both"/>
              <w:rPr>
                <w:rFonts w:ascii="Times New Roman" w:hAnsi="Times New Roman" w:cs="Times New Roman"/>
                <w:b/>
                <w:sz w:val="20"/>
                <w:szCs w:val="20"/>
              </w:rPr>
            </w:pPr>
          </w:p>
          <w:p w14:paraId="64B7AC43" w14:textId="718B3613" w:rsidR="00E617A6" w:rsidRPr="00687437" w:rsidRDefault="00E617A6" w:rsidP="00E617A6">
            <w:pPr>
              <w:jc w:val="both"/>
              <w:rPr>
                <w:rFonts w:ascii="Times New Roman" w:hAnsi="Times New Roman" w:cs="Times New Roman"/>
                <w:sz w:val="20"/>
                <w:szCs w:val="20"/>
              </w:rPr>
            </w:pPr>
          </w:p>
        </w:tc>
        <w:tc>
          <w:tcPr>
            <w:tcW w:w="7072" w:type="dxa"/>
          </w:tcPr>
          <w:p w14:paraId="278D06F9" w14:textId="77777777" w:rsidR="00E617A6" w:rsidRDefault="00E617A6" w:rsidP="00E617A6">
            <w:pPr>
              <w:jc w:val="both"/>
              <w:rPr>
                <w:rFonts w:ascii="Times New Roman" w:hAnsi="Times New Roman" w:cs="Times New Roman"/>
                <w:b/>
                <w:bCs/>
                <w:sz w:val="20"/>
                <w:szCs w:val="20"/>
              </w:rPr>
            </w:pPr>
            <w:r w:rsidRPr="00687437">
              <w:rPr>
                <w:rFonts w:ascii="Times New Roman" w:hAnsi="Times New Roman" w:cs="Times New Roman"/>
                <w:b/>
                <w:bCs/>
                <w:sz w:val="20"/>
                <w:szCs w:val="20"/>
              </w:rPr>
              <w:t>Kritēriji rādītāju izvēlei</w:t>
            </w:r>
          </w:p>
          <w:p w14:paraId="75587F1F" w14:textId="787B57DB" w:rsidR="00E617A6" w:rsidRPr="00687437" w:rsidRDefault="00E617A6" w:rsidP="00E617A6">
            <w:pPr>
              <w:jc w:val="both"/>
              <w:rPr>
                <w:rFonts w:ascii="Times New Roman" w:hAnsi="Times New Roman" w:cs="Times New Roman"/>
                <w:sz w:val="20"/>
                <w:szCs w:val="20"/>
              </w:rPr>
            </w:pPr>
            <w:r w:rsidRPr="00687437">
              <w:rPr>
                <w:rFonts w:ascii="Times New Roman" w:hAnsi="Times New Roman" w:cs="Times New Roman"/>
                <w:sz w:val="20"/>
                <w:szCs w:val="20"/>
              </w:rPr>
              <w:t>Plānojot ieguldījumus</w:t>
            </w:r>
            <w:r w:rsidR="00BB7404">
              <w:rPr>
                <w:rFonts w:ascii="Times New Roman" w:hAnsi="Times New Roman" w:cs="Times New Roman"/>
                <w:sz w:val="20"/>
                <w:szCs w:val="20"/>
              </w:rPr>
              <w:t>,</w:t>
            </w:r>
            <w:r w:rsidRPr="00687437">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5F11C0F8" w14:textId="77777777" w:rsidR="00E617A6" w:rsidRPr="00687437" w:rsidRDefault="00E617A6" w:rsidP="00E617A6">
            <w:pPr>
              <w:pStyle w:val="ListParagraph"/>
              <w:numPr>
                <w:ilvl w:val="0"/>
                <w:numId w:val="2"/>
              </w:numPr>
              <w:jc w:val="both"/>
              <w:rPr>
                <w:rFonts w:ascii="Times New Roman" w:hAnsi="Times New Roman" w:cs="Times New Roman"/>
                <w:sz w:val="20"/>
                <w:szCs w:val="20"/>
              </w:rPr>
            </w:pPr>
            <w:r w:rsidRPr="00687437">
              <w:rPr>
                <w:rFonts w:ascii="Times New Roman" w:hAnsi="Times New Roman" w:cs="Times New Roman"/>
                <w:b/>
                <w:bCs/>
                <w:sz w:val="20"/>
                <w:szCs w:val="20"/>
              </w:rPr>
              <w:t>Sasaiste</w:t>
            </w:r>
            <w:r w:rsidRPr="00687437">
              <w:rPr>
                <w:rFonts w:ascii="Times New Roman" w:hAnsi="Times New Roman" w:cs="Times New Roman"/>
                <w:sz w:val="20"/>
                <w:szCs w:val="20"/>
              </w:rPr>
              <w:t xml:space="preserve"> </w:t>
            </w:r>
            <w:r w:rsidRPr="00687437">
              <w:rPr>
                <w:rFonts w:ascii="Times New Roman" w:hAnsi="Times New Roman" w:cs="Times New Roman"/>
                <w:b/>
                <w:bCs/>
                <w:sz w:val="20"/>
                <w:szCs w:val="20"/>
              </w:rPr>
              <w:t>ar plānotajiem ieguldījumiem</w:t>
            </w:r>
            <w:r w:rsidRPr="00687437">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4724DBE9" w14:textId="201D1CD2" w:rsidR="00E617A6" w:rsidRPr="00687437" w:rsidRDefault="00E617A6" w:rsidP="00E617A6">
            <w:pPr>
              <w:pStyle w:val="ListParagraph"/>
              <w:numPr>
                <w:ilvl w:val="0"/>
                <w:numId w:val="2"/>
              </w:numPr>
              <w:jc w:val="both"/>
              <w:rPr>
                <w:rFonts w:ascii="Times New Roman" w:hAnsi="Times New Roman" w:cs="Times New Roman"/>
                <w:sz w:val="20"/>
                <w:szCs w:val="20"/>
              </w:rPr>
            </w:pPr>
            <w:r w:rsidRPr="00687437">
              <w:rPr>
                <w:rFonts w:ascii="Times New Roman" w:hAnsi="Times New Roman" w:cs="Times New Roman"/>
                <w:b/>
                <w:bCs/>
                <w:sz w:val="20"/>
                <w:szCs w:val="20"/>
              </w:rPr>
              <w:t>Būtiskums</w:t>
            </w:r>
            <w:r w:rsidRPr="00687437">
              <w:rPr>
                <w:rFonts w:ascii="Times New Roman" w:hAnsi="Times New Roman" w:cs="Times New Roman"/>
                <w:sz w:val="20"/>
                <w:szCs w:val="20"/>
              </w:rPr>
              <w:t xml:space="preserve"> </w:t>
            </w:r>
            <w:r w:rsidRPr="00687437">
              <w:rPr>
                <w:rFonts w:ascii="Times New Roman" w:hAnsi="Times New Roman" w:cs="Times New Roman"/>
                <w:b/>
                <w:bCs/>
                <w:sz w:val="20"/>
                <w:szCs w:val="20"/>
              </w:rPr>
              <w:t>attiecībā uz plānotajiem ieguldījumiem</w:t>
            </w:r>
            <w:r w:rsidRPr="00687437">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1DC09E60" w14:textId="7DAB44D8" w:rsidR="00E617A6" w:rsidRPr="00687437" w:rsidRDefault="00E617A6" w:rsidP="00E617A6">
            <w:pPr>
              <w:pStyle w:val="ListParagraph"/>
              <w:numPr>
                <w:ilvl w:val="0"/>
                <w:numId w:val="2"/>
              </w:numPr>
              <w:jc w:val="both"/>
              <w:rPr>
                <w:rFonts w:ascii="Times New Roman" w:hAnsi="Times New Roman" w:cs="Times New Roman"/>
                <w:sz w:val="20"/>
                <w:szCs w:val="20"/>
              </w:rPr>
            </w:pPr>
            <w:r w:rsidRPr="00687437">
              <w:rPr>
                <w:rFonts w:ascii="Times New Roman" w:hAnsi="Times New Roman" w:cs="Times New Roman"/>
                <w:b/>
                <w:bCs/>
                <w:sz w:val="20"/>
                <w:szCs w:val="20"/>
              </w:rPr>
              <w:t>Datu pieejamība</w:t>
            </w:r>
            <w:r w:rsidRPr="00687437">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E617A6" w:rsidRPr="00687437" w14:paraId="6E1CC6EC" w14:textId="77777777" w:rsidTr="006A3DF2">
        <w:tc>
          <w:tcPr>
            <w:tcW w:w="1995" w:type="dxa"/>
            <w:vMerge/>
          </w:tcPr>
          <w:p w14:paraId="39DD44E2" w14:textId="77777777" w:rsidR="00E617A6" w:rsidRPr="00687437" w:rsidRDefault="00E617A6" w:rsidP="00E617A6">
            <w:pPr>
              <w:jc w:val="both"/>
              <w:rPr>
                <w:rFonts w:ascii="Times New Roman" w:hAnsi="Times New Roman" w:cs="Times New Roman"/>
                <w:b/>
                <w:sz w:val="20"/>
                <w:szCs w:val="20"/>
              </w:rPr>
            </w:pPr>
          </w:p>
        </w:tc>
        <w:tc>
          <w:tcPr>
            <w:tcW w:w="7072" w:type="dxa"/>
          </w:tcPr>
          <w:p w14:paraId="6FFA760F" w14:textId="77777777" w:rsidR="00E617A6" w:rsidRPr="00687437" w:rsidRDefault="00E617A6" w:rsidP="00E617A6">
            <w:pPr>
              <w:jc w:val="both"/>
              <w:rPr>
                <w:rFonts w:ascii="Times New Roman" w:hAnsi="Times New Roman" w:cs="Times New Roman"/>
                <w:b/>
                <w:bCs/>
                <w:sz w:val="20"/>
                <w:szCs w:val="20"/>
              </w:rPr>
            </w:pPr>
            <w:r w:rsidRPr="00687437">
              <w:rPr>
                <w:rFonts w:ascii="Times New Roman" w:hAnsi="Times New Roman" w:cs="Times New Roman"/>
                <w:b/>
                <w:bCs/>
                <w:sz w:val="20"/>
                <w:szCs w:val="20"/>
              </w:rPr>
              <w:t>Informācijas avots</w:t>
            </w:r>
            <w:r w:rsidRPr="00687437">
              <w:rPr>
                <w:rStyle w:val="FootnoteReference"/>
                <w:rFonts w:ascii="Times New Roman" w:hAnsi="Times New Roman" w:cs="Times New Roman"/>
                <w:b/>
                <w:bCs/>
                <w:sz w:val="20"/>
                <w:szCs w:val="20"/>
              </w:rPr>
              <w:footnoteReference w:id="4"/>
            </w:r>
          </w:p>
          <w:p w14:paraId="3A9657E2" w14:textId="4EFC0FC4" w:rsidR="00E617A6" w:rsidRPr="00687437" w:rsidRDefault="00E617A6" w:rsidP="00E617A6">
            <w:pPr>
              <w:jc w:val="both"/>
              <w:rPr>
                <w:rFonts w:ascii="Times New Roman" w:hAnsi="Times New Roman" w:cs="Times New Roman"/>
                <w:sz w:val="20"/>
                <w:szCs w:val="20"/>
              </w:rPr>
            </w:pPr>
            <w:r>
              <w:rPr>
                <w:rFonts w:ascii="Times New Roman" w:hAnsi="Times New Roman" w:cs="Times New Roman"/>
                <w:sz w:val="20"/>
                <w:szCs w:val="20"/>
              </w:rPr>
              <w:t>P</w:t>
            </w:r>
            <w:r w:rsidRPr="00687437">
              <w:rPr>
                <w:rFonts w:ascii="Times New Roman" w:hAnsi="Times New Roman" w:cs="Times New Roman"/>
                <w:sz w:val="20"/>
                <w:szCs w:val="20"/>
              </w:rPr>
              <w:t>rojekt</w:t>
            </w:r>
            <w:r>
              <w:rPr>
                <w:rFonts w:ascii="Times New Roman" w:hAnsi="Times New Roman" w:cs="Times New Roman"/>
                <w:sz w:val="20"/>
                <w:szCs w:val="20"/>
              </w:rPr>
              <w:t>u</w:t>
            </w:r>
            <w:r w:rsidRPr="00687437">
              <w:rPr>
                <w:rFonts w:ascii="Times New Roman" w:hAnsi="Times New Roman" w:cs="Times New Roman"/>
                <w:sz w:val="20"/>
                <w:szCs w:val="20"/>
              </w:rPr>
              <w:t xml:space="preserve"> dati</w:t>
            </w:r>
            <w:r w:rsidR="00AB2AF2">
              <w:rPr>
                <w:rFonts w:ascii="Times New Roman" w:hAnsi="Times New Roman" w:cs="Times New Roman"/>
                <w:sz w:val="20"/>
                <w:szCs w:val="20"/>
              </w:rPr>
              <w:t>.</w:t>
            </w:r>
          </w:p>
          <w:p w14:paraId="78A85DA0" w14:textId="10E75918" w:rsidR="00E617A6" w:rsidRPr="00687437" w:rsidRDefault="00E617A6" w:rsidP="00E617A6">
            <w:pPr>
              <w:jc w:val="both"/>
              <w:rPr>
                <w:rFonts w:ascii="Times New Roman" w:hAnsi="Times New Roman" w:cs="Times New Roman"/>
                <w:sz w:val="20"/>
                <w:szCs w:val="20"/>
              </w:rPr>
            </w:pPr>
            <w:r w:rsidRPr="00687437">
              <w:rPr>
                <w:rFonts w:ascii="Times New Roman" w:hAnsi="Times New Roman" w:cs="Times New Roman"/>
                <w:bCs/>
                <w:sz w:val="20"/>
                <w:szCs w:val="20"/>
              </w:rPr>
              <w:t>Informācija ES fondu vadībā iesaistītajām iestādēm par rādītāju vērtību sasniegšanu būs pieejama KP</w:t>
            </w:r>
            <w:r w:rsidR="00BB7404">
              <w:rPr>
                <w:rFonts w:ascii="Times New Roman" w:hAnsi="Times New Roman" w:cs="Times New Roman"/>
                <w:bCs/>
                <w:sz w:val="20"/>
                <w:szCs w:val="20"/>
              </w:rPr>
              <w:t> </w:t>
            </w:r>
            <w:r w:rsidRPr="00687437">
              <w:rPr>
                <w:rFonts w:ascii="Times New Roman" w:hAnsi="Times New Roman" w:cs="Times New Roman"/>
                <w:bCs/>
                <w:sz w:val="20"/>
                <w:szCs w:val="20"/>
              </w:rPr>
              <w:t>VIS</w:t>
            </w:r>
            <w:r w:rsidRPr="00687437">
              <w:rPr>
                <w:rFonts w:ascii="Times New Roman" w:hAnsi="Times New Roman" w:cs="Times New Roman"/>
                <w:sz w:val="20"/>
                <w:szCs w:val="20"/>
              </w:rPr>
              <w:t>.</w:t>
            </w:r>
          </w:p>
        </w:tc>
      </w:tr>
      <w:tr w:rsidR="00E617A6" w:rsidRPr="00687437" w14:paraId="702AFFBB" w14:textId="77777777" w:rsidTr="006A3DF2">
        <w:tc>
          <w:tcPr>
            <w:tcW w:w="1995" w:type="dxa"/>
            <w:vMerge/>
          </w:tcPr>
          <w:p w14:paraId="6108390E" w14:textId="77777777" w:rsidR="00E617A6" w:rsidRPr="00687437" w:rsidRDefault="00E617A6" w:rsidP="00E617A6">
            <w:pPr>
              <w:jc w:val="both"/>
              <w:rPr>
                <w:rFonts w:ascii="Times New Roman" w:hAnsi="Times New Roman" w:cs="Times New Roman"/>
                <w:b/>
                <w:sz w:val="20"/>
                <w:szCs w:val="20"/>
              </w:rPr>
            </w:pPr>
          </w:p>
        </w:tc>
        <w:tc>
          <w:tcPr>
            <w:tcW w:w="7072" w:type="dxa"/>
          </w:tcPr>
          <w:p w14:paraId="52127825" w14:textId="0E9D3189" w:rsidR="00E617A6" w:rsidRPr="00C70D40" w:rsidRDefault="00E617A6" w:rsidP="00E617A6">
            <w:pPr>
              <w:jc w:val="both"/>
              <w:rPr>
                <w:rFonts w:ascii="Times New Roman" w:hAnsi="Times New Roman" w:cs="Times New Roman"/>
                <w:b/>
                <w:bCs/>
                <w:sz w:val="20"/>
                <w:szCs w:val="20"/>
              </w:rPr>
            </w:pPr>
            <w:r w:rsidRPr="00687437">
              <w:rPr>
                <w:rFonts w:ascii="Times New Roman" w:hAnsi="Times New Roman" w:cs="Times New Roman"/>
                <w:b/>
                <w:bCs/>
                <w:sz w:val="20"/>
                <w:szCs w:val="20"/>
              </w:rPr>
              <w:t>Veiktie aprēķini un pieņēmumi, kas izmantoti aprēķiniem</w:t>
            </w:r>
            <w:r>
              <w:rPr>
                <w:rFonts w:ascii="Times New Roman" w:hAnsi="Times New Roman" w:cs="Times New Roman"/>
                <w:b/>
                <w:bCs/>
                <w:sz w:val="20"/>
                <w:szCs w:val="20"/>
              </w:rPr>
              <w:t>:</w:t>
            </w:r>
          </w:p>
          <w:p w14:paraId="272C1595" w14:textId="3C118F63" w:rsidR="00420EDF" w:rsidRDefault="00E617A6" w:rsidP="00420EDF">
            <w:pPr>
              <w:jc w:val="both"/>
              <w:rPr>
                <w:rFonts w:ascii="Times New Roman" w:hAnsi="Times New Roman" w:cs="Times New Roman"/>
                <w:sz w:val="20"/>
                <w:szCs w:val="20"/>
              </w:rPr>
            </w:pPr>
            <w:r>
              <w:rPr>
                <w:rFonts w:ascii="Times New Roman" w:hAnsi="Times New Roman" w:cs="Times New Roman"/>
                <w:sz w:val="20"/>
                <w:szCs w:val="20"/>
              </w:rPr>
              <w:t>4.4.1.1.</w:t>
            </w:r>
            <w:r w:rsidR="00BB7404">
              <w:rPr>
                <w:rFonts w:ascii="Times New Roman" w:hAnsi="Times New Roman" w:cs="Times New Roman"/>
                <w:sz w:val="20"/>
                <w:szCs w:val="20"/>
              </w:rPr>
              <w:t> </w:t>
            </w:r>
            <w:r>
              <w:rPr>
                <w:rFonts w:ascii="Times New Roman" w:hAnsi="Times New Roman" w:cs="Times New Roman"/>
                <w:sz w:val="20"/>
                <w:szCs w:val="20"/>
              </w:rPr>
              <w:t>pasākums - s</w:t>
            </w:r>
            <w:r w:rsidRPr="00687437">
              <w:rPr>
                <w:rFonts w:ascii="Times New Roman" w:hAnsi="Times New Roman" w:cs="Times New Roman"/>
                <w:sz w:val="20"/>
                <w:szCs w:val="20"/>
              </w:rPr>
              <w:t xml:space="preserve">asniedzamā vērtība noteikta, pieņemot, ka </w:t>
            </w:r>
            <w:r w:rsidR="00420EDF" w:rsidRPr="00687437">
              <w:rPr>
                <w:rFonts w:ascii="Times New Roman" w:hAnsi="Times New Roman" w:cs="Times New Roman"/>
                <w:sz w:val="20"/>
                <w:szCs w:val="20"/>
              </w:rPr>
              <w:t xml:space="preserve">rādītājs tiks izpildīts, </w:t>
            </w:r>
            <w:r w:rsidR="00420EDF">
              <w:rPr>
                <w:rFonts w:ascii="Times New Roman" w:hAnsi="Times New Roman" w:cs="Times New Roman"/>
                <w:sz w:val="20"/>
                <w:szCs w:val="20"/>
              </w:rPr>
              <w:t>sociālās inovācijas atbalsta</w:t>
            </w:r>
            <w:r w:rsidR="00420EDF" w:rsidRPr="00687437">
              <w:rPr>
                <w:rFonts w:ascii="Times New Roman" w:hAnsi="Times New Roman" w:cs="Times New Roman"/>
                <w:sz w:val="20"/>
                <w:szCs w:val="20"/>
              </w:rPr>
              <w:t xml:space="preserve"> </w:t>
            </w:r>
            <w:r w:rsidR="00411815">
              <w:rPr>
                <w:rFonts w:ascii="Times New Roman" w:hAnsi="Times New Roman" w:cs="Times New Roman"/>
                <w:sz w:val="20"/>
                <w:szCs w:val="20"/>
              </w:rPr>
              <w:t>pieteicēj</w:t>
            </w:r>
            <w:r w:rsidR="00411815" w:rsidRPr="00687437">
              <w:rPr>
                <w:rFonts w:ascii="Times New Roman" w:hAnsi="Times New Roman" w:cs="Times New Roman"/>
                <w:sz w:val="20"/>
                <w:szCs w:val="20"/>
              </w:rPr>
              <w:t>iem</w:t>
            </w:r>
            <w:r w:rsidR="00420EDF">
              <w:rPr>
                <w:rFonts w:ascii="Times New Roman" w:hAnsi="Times New Roman" w:cs="Times New Roman"/>
                <w:sz w:val="20"/>
                <w:szCs w:val="20"/>
              </w:rPr>
              <w:t>,</w:t>
            </w:r>
            <w:r w:rsidR="00420EDF" w:rsidRPr="00687437">
              <w:rPr>
                <w:rFonts w:ascii="Times New Roman" w:hAnsi="Times New Roman" w:cs="Times New Roman"/>
                <w:sz w:val="20"/>
                <w:szCs w:val="20"/>
              </w:rPr>
              <w:t xml:space="preserve"> noslēdzot līgumu </w:t>
            </w:r>
            <w:r w:rsidR="00420EDF">
              <w:rPr>
                <w:rFonts w:ascii="Times New Roman" w:hAnsi="Times New Roman" w:cs="Times New Roman"/>
                <w:sz w:val="20"/>
                <w:szCs w:val="20"/>
              </w:rPr>
              <w:t xml:space="preserve">ar SIF </w:t>
            </w:r>
            <w:r w:rsidR="00420EDF" w:rsidRPr="00687437">
              <w:rPr>
                <w:rFonts w:ascii="Times New Roman" w:hAnsi="Times New Roman" w:cs="Times New Roman"/>
                <w:sz w:val="20"/>
                <w:szCs w:val="20"/>
              </w:rPr>
              <w:t xml:space="preserve">par </w:t>
            </w:r>
            <w:r w:rsidR="00420EDF">
              <w:rPr>
                <w:rFonts w:ascii="Times New Roman" w:hAnsi="Times New Roman" w:cs="Times New Roman"/>
                <w:sz w:val="20"/>
                <w:szCs w:val="20"/>
              </w:rPr>
              <w:t>sociālās inovācijas</w:t>
            </w:r>
            <w:r w:rsidR="00420EDF" w:rsidRPr="00687437">
              <w:rPr>
                <w:rFonts w:ascii="Times New Roman" w:hAnsi="Times New Roman" w:cs="Times New Roman"/>
                <w:sz w:val="20"/>
                <w:szCs w:val="20"/>
              </w:rPr>
              <w:t xml:space="preserve"> īstenošanu. </w:t>
            </w:r>
            <w:r w:rsidR="000F50EB">
              <w:rPr>
                <w:rFonts w:ascii="Times New Roman" w:hAnsi="Times New Roman" w:cs="Times New Roman"/>
                <w:sz w:val="20"/>
                <w:szCs w:val="20"/>
              </w:rPr>
              <w:t>Organizāciju</w:t>
            </w:r>
            <w:r w:rsidR="00420EDF" w:rsidRPr="00687437">
              <w:rPr>
                <w:rFonts w:ascii="Times New Roman" w:hAnsi="Times New Roman" w:cs="Times New Roman"/>
                <w:sz w:val="20"/>
                <w:szCs w:val="20"/>
              </w:rPr>
              <w:t xml:space="preserve"> </w:t>
            </w:r>
            <w:r w:rsidR="00420EDF">
              <w:rPr>
                <w:rFonts w:ascii="Times New Roman" w:hAnsi="Times New Roman" w:cs="Times New Roman"/>
                <w:sz w:val="20"/>
                <w:szCs w:val="20"/>
              </w:rPr>
              <w:t xml:space="preserve">sociālo </w:t>
            </w:r>
            <w:r w:rsidR="00F22C76">
              <w:rPr>
                <w:rFonts w:ascii="Times New Roman" w:hAnsi="Times New Roman" w:cs="Times New Roman"/>
                <w:sz w:val="20"/>
                <w:szCs w:val="20"/>
              </w:rPr>
              <w:t xml:space="preserve">inovāciju </w:t>
            </w:r>
            <w:r w:rsidR="00420EDF">
              <w:rPr>
                <w:rFonts w:ascii="Times New Roman" w:hAnsi="Times New Roman" w:cs="Times New Roman"/>
                <w:sz w:val="20"/>
                <w:szCs w:val="20"/>
              </w:rPr>
              <w:t xml:space="preserve">atbalstam pieejamais </w:t>
            </w:r>
            <w:r w:rsidR="00420EDF" w:rsidRPr="00687437">
              <w:rPr>
                <w:rFonts w:ascii="Times New Roman" w:hAnsi="Times New Roman" w:cs="Times New Roman"/>
                <w:sz w:val="20"/>
                <w:szCs w:val="20"/>
              </w:rPr>
              <w:t xml:space="preserve">finansējums un attiecīgi projekta līmeņa iznākuma rādītāji tiek plānoti, balstoties uz pieņēmumu, ka </w:t>
            </w:r>
            <w:r w:rsidR="00B100BB">
              <w:rPr>
                <w:rFonts w:ascii="Times New Roman" w:hAnsi="Times New Roman" w:cs="Times New Roman"/>
                <w:sz w:val="20"/>
                <w:szCs w:val="20"/>
              </w:rPr>
              <w:t>nepilni 30</w:t>
            </w:r>
            <w:r w:rsidR="00045FD9">
              <w:rPr>
                <w:rFonts w:ascii="Times New Roman" w:hAnsi="Times New Roman" w:cs="Times New Roman"/>
                <w:sz w:val="20"/>
                <w:szCs w:val="20"/>
              </w:rPr>
              <w:t xml:space="preserve">% jeb </w:t>
            </w:r>
            <w:r w:rsidR="00B100BB" w:rsidRPr="00B100BB">
              <w:rPr>
                <w:rFonts w:ascii="Times New Roman" w:hAnsi="Times New Roman" w:cs="Times New Roman"/>
                <w:sz w:val="20"/>
                <w:szCs w:val="20"/>
              </w:rPr>
              <w:t>3 002 272</w:t>
            </w:r>
            <w:r w:rsidR="00420EDF">
              <w:rPr>
                <w:rFonts w:ascii="Times New Roman" w:hAnsi="Times New Roman" w:cs="Times New Roman"/>
                <w:sz w:val="20"/>
                <w:szCs w:val="20"/>
              </w:rPr>
              <w:t xml:space="preserve"> EUR </w:t>
            </w:r>
            <w:r w:rsidR="00420EDF" w:rsidRPr="00687437">
              <w:rPr>
                <w:rFonts w:ascii="Times New Roman" w:hAnsi="Times New Roman" w:cs="Times New Roman"/>
                <w:sz w:val="20"/>
                <w:szCs w:val="20"/>
              </w:rPr>
              <w:t>no pasākuma kopēj</w:t>
            </w:r>
            <w:r w:rsidR="00142DDD">
              <w:rPr>
                <w:rFonts w:ascii="Times New Roman" w:hAnsi="Times New Roman" w:cs="Times New Roman"/>
                <w:sz w:val="20"/>
                <w:szCs w:val="20"/>
              </w:rPr>
              <w:t>ā</w:t>
            </w:r>
            <w:r w:rsidR="00420EDF" w:rsidRPr="00687437">
              <w:rPr>
                <w:rFonts w:ascii="Times New Roman" w:hAnsi="Times New Roman" w:cs="Times New Roman"/>
                <w:sz w:val="20"/>
                <w:szCs w:val="20"/>
              </w:rPr>
              <w:t xml:space="preserve"> finansējuma (</w:t>
            </w:r>
            <w:r w:rsidR="00B100BB">
              <w:rPr>
                <w:rFonts w:ascii="Times New Roman" w:hAnsi="Times New Roman" w:cs="Times New Roman"/>
                <w:sz w:val="20"/>
                <w:szCs w:val="20"/>
              </w:rPr>
              <w:t>10 202 272</w:t>
            </w:r>
            <w:r w:rsidR="00420EDF" w:rsidRPr="00687437">
              <w:rPr>
                <w:rFonts w:ascii="Times New Roman" w:hAnsi="Times New Roman" w:cs="Times New Roman"/>
                <w:sz w:val="20"/>
                <w:szCs w:val="20"/>
              </w:rPr>
              <w:t xml:space="preserve"> </w:t>
            </w:r>
            <w:r w:rsidR="00420EDF" w:rsidRPr="001511DF">
              <w:rPr>
                <w:rFonts w:ascii="Times New Roman" w:hAnsi="Times New Roman" w:cs="Times New Roman"/>
                <w:i/>
                <w:iCs/>
                <w:sz w:val="20"/>
                <w:szCs w:val="20"/>
              </w:rPr>
              <w:t>euro</w:t>
            </w:r>
            <w:r w:rsidR="00420EDF" w:rsidRPr="00687437">
              <w:rPr>
                <w:rFonts w:ascii="Times New Roman" w:hAnsi="Times New Roman" w:cs="Times New Roman"/>
                <w:sz w:val="20"/>
                <w:szCs w:val="20"/>
              </w:rPr>
              <w:t xml:space="preserve">, t.sk. ESF finansējums </w:t>
            </w:r>
            <w:r w:rsidR="00B100BB">
              <w:rPr>
                <w:rFonts w:ascii="Times New Roman" w:hAnsi="Times New Roman" w:cs="Times New Roman"/>
                <w:sz w:val="20"/>
                <w:szCs w:val="20"/>
              </w:rPr>
              <w:t>8 671 931</w:t>
            </w:r>
            <w:r w:rsidR="00420EDF" w:rsidRPr="00687437">
              <w:rPr>
                <w:rFonts w:ascii="Times New Roman" w:hAnsi="Times New Roman" w:cs="Times New Roman"/>
                <w:sz w:val="20"/>
                <w:szCs w:val="20"/>
              </w:rPr>
              <w:t xml:space="preserve"> </w:t>
            </w:r>
            <w:r w:rsidR="00420EDF" w:rsidRPr="001511DF">
              <w:rPr>
                <w:rFonts w:ascii="Times New Roman" w:hAnsi="Times New Roman" w:cs="Times New Roman"/>
                <w:i/>
                <w:iCs/>
                <w:sz w:val="20"/>
                <w:szCs w:val="20"/>
              </w:rPr>
              <w:t>euro</w:t>
            </w:r>
            <w:r w:rsidR="00420EDF" w:rsidRPr="00687437">
              <w:rPr>
                <w:rFonts w:ascii="Times New Roman" w:hAnsi="Times New Roman" w:cs="Times New Roman"/>
                <w:sz w:val="20"/>
                <w:szCs w:val="20"/>
              </w:rPr>
              <w:t>) tiks novirzīts</w:t>
            </w:r>
            <w:r w:rsidR="00420EDF">
              <w:rPr>
                <w:rFonts w:ascii="Times New Roman" w:hAnsi="Times New Roman" w:cs="Times New Roman"/>
                <w:sz w:val="20"/>
                <w:szCs w:val="20"/>
              </w:rPr>
              <w:t xml:space="preserve"> projekta īstenošanas un administrēšanas nodrošināšanai</w:t>
            </w:r>
            <w:r w:rsidR="00411815">
              <w:rPr>
                <w:rFonts w:ascii="Times New Roman" w:hAnsi="Times New Roman" w:cs="Times New Roman"/>
                <w:sz w:val="20"/>
                <w:szCs w:val="20"/>
              </w:rPr>
              <w:t xml:space="preserve">, kā arī </w:t>
            </w:r>
            <w:r w:rsidR="00411815" w:rsidRPr="00434314">
              <w:rPr>
                <w:rFonts w:ascii="Times New Roman" w:hAnsi="Times New Roman" w:cs="Times New Roman"/>
                <w:sz w:val="20"/>
                <w:szCs w:val="20"/>
              </w:rPr>
              <w:t xml:space="preserve">sociālo inovāciju projektu </w:t>
            </w:r>
            <w:r w:rsidR="00411815" w:rsidRPr="00434314">
              <w:rPr>
                <w:rFonts w:ascii="Times New Roman" w:hAnsi="Times New Roman" w:cs="Times New Roman"/>
                <w:sz w:val="20"/>
                <w:szCs w:val="20"/>
              </w:rPr>
              <w:lastRenderedPageBreak/>
              <w:t>īstenošana</w:t>
            </w:r>
            <w:r w:rsidR="00411815">
              <w:rPr>
                <w:rFonts w:ascii="Times New Roman" w:hAnsi="Times New Roman" w:cs="Times New Roman"/>
                <w:sz w:val="20"/>
                <w:szCs w:val="20"/>
              </w:rPr>
              <w:t xml:space="preserve">s organizēšanai un to rezultātu novērtēšanai (t.sk. </w:t>
            </w:r>
            <w:r w:rsidR="00411815" w:rsidRPr="00434314">
              <w:rPr>
                <w:rFonts w:ascii="Times New Roman" w:hAnsi="Times New Roman" w:cs="Times New Roman"/>
                <w:sz w:val="20"/>
                <w:szCs w:val="20"/>
              </w:rPr>
              <w:t>sociālās inovācijas definīcijas un pazīmju, sociālo inovāciju ideju pieteikumu, kā arī vērtēšanas kritēriju un sociālo inovāciju projektu pieteikumu vērtēšanas kritēriju un to piemērošanas metodiku izstrāde</w:t>
            </w:r>
            <w:r w:rsidR="00411815">
              <w:rPr>
                <w:rFonts w:ascii="Times New Roman" w:hAnsi="Times New Roman" w:cs="Times New Roman"/>
                <w:sz w:val="20"/>
                <w:szCs w:val="20"/>
              </w:rPr>
              <w:t xml:space="preserve">i, </w:t>
            </w:r>
            <w:r w:rsidR="00411815" w:rsidRPr="00434314">
              <w:rPr>
                <w:rFonts w:ascii="Times New Roman" w:hAnsi="Times New Roman" w:cs="Times New Roman"/>
                <w:sz w:val="20"/>
                <w:szCs w:val="20"/>
              </w:rPr>
              <w:t>veiktspējas stiprināšanas un izpratnes par sociālajām inovācijām veicināšanas pasākum</w:t>
            </w:r>
            <w:r w:rsidR="00411815">
              <w:rPr>
                <w:rFonts w:ascii="Times New Roman" w:hAnsi="Times New Roman" w:cs="Times New Roman"/>
                <w:sz w:val="20"/>
                <w:szCs w:val="20"/>
              </w:rPr>
              <w:t>u</w:t>
            </w:r>
            <w:r w:rsidR="00411815" w:rsidRPr="00434314">
              <w:rPr>
                <w:rFonts w:ascii="Times New Roman" w:hAnsi="Times New Roman" w:cs="Times New Roman"/>
                <w:sz w:val="20"/>
                <w:szCs w:val="20"/>
              </w:rPr>
              <w:t xml:space="preserve"> potenciālajiem sociālo inovāciju pieteicējiem</w:t>
            </w:r>
            <w:r w:rsidR="00411815">
              <w:rPr>
                <w:rFonts w:ascii="Times New Roman" w:hAnsi="Times New Roman" w:cs="Times New Roman"/>
                <w:sz w:val="20"/>
                <w:szCs w:val="20"/>
              </w:rPr>
              <w:t xml:space="preserve"> īstenošanai, </w:t>
            </w:r>
            <w:r w:rsidR="00411815" w:rsidRPr="00434314">
              <w:rPr>
                <w:rFonts w:ascii="Times New Roman" w:hAnsi="Times New Roman" w:cs="Times New Roman"/>
                <w:sz w:val="20"/>
                <w:szCs w:val="20"/>
              </w:rPr>
              <w:t>sociālo inovāciju ideju atlase</w:t>
            </w:r>
            <w:r w:rsidR="00411815">
              <w:rPr>
                <w:rFonts w:ascii="Times New Roman" w:hAnsi="Times New Roman" w:cs="Times New Roman"/>
                <w:sz w:val="20"/>
                <w:szCs w:val="20"/>
              </w:rPr>
              <w:t>i</w:t>
            </w:r>
            <w:r w:rsidR="00411815" w:rsidRPr="00434314">
              <w:rPr>
                <w:rFonts w:ascii="Times New Roman" w:hAnsi="Times New Roman" w:cs="Times New Roman"/>
                <w:sz w:val="20"/>
                <w:szCs w:val="20"/>
              </w:rPr>
              <w:t xml:space="preserve"> un sociālo inovāciju projektu pieteikumu atlase</w:t>
            </w:r>
            <w:r w:rsidR="00411815">
              <w:rPr>
                <w:rFonts w:ascii="Times New Roman" w:hAnsi="Times New Roman" w:cs="Times New Roman"/>
                <w:sz w:val="20"/>
                <w:szCs w:val="20"/>
              </w:rPr>
              <w:t xml:space="preserve">i un </w:t>
            </w:r>
            <w:r w:rsidR="00411815" w:rsidRPr="00411815">
              <w:rPr>
                <w:rFonts w:ascii="Times New Roman" w:hAnsi="Times New Roman" w:cs="Times New Roman"/>
                <w:sz w:val="20"/>
                <w:szCs w:val="20"/>
              </w:rPr>
              <w:t>sabiedrības izpratnes un informētības paaugstināšanas pasākumu par sociālo inovāciju projektu īstenošanai</w:t>
            </w:r>
            <w:r w:rsidR="00411815">
              <w:rPr>
                <w:rFonts w:ascii="Times New Roman" w:hAnsi="Times New Roman" w:cs="Times New Roman"/>
                <w:sz w:val="20"/>
                <w:szCs w:val="20"/>
              </w:rPr>
              <w:t>)</w:t>
            </w:r>
            <w:r w:rsidR="00420EDF">
              <w:rPr>
                <w:rFonts w:ascii="Times New Roman" w:hAnsi="Times New Roman" w:cs="Times New Roman"/>
                <w:sz w:val="20"/>
                <w:szCs w:val="20"/>
              </w:rPr>
              <w:t xml:space="preserve">, savukārt atlikušais finansējums </w:t>
            </w:r>
            <w:r w:rsidR="00B100BB">
              <w:rPr>
                <w:rFonts w:ascii="Times New Roman" w:hAnsi="Times New Roman" w:cs="Times New Roman"/>
                <w:sz w:val="20"/>
                <w:szCs w:val="20"/>
              </w:rPr>
              <w:t>nedaudz vairāk kā 70</w:t>
            </w:r>
            <w:r w:rsidR="006C2F13" w:rsidRPr="006C2F13">
              <w:rPr>
                <w:rFonts w:ascii="Times New Roman" w:hAnsi="Times New Roman" w:cs="Times New Roman"/>
                <w:sz w:val="20"/>
                <w:szCs w:val="20"/>
              </w:rPr>
              <w:t xml:space="preserve"> </w:t>
            </w:r>
            <w:r w:rsidR="006C2F13">
              <w:rPr>
                <w:rFonts w:ascii="Times New Roman" w:hAnsi="Times New Roman" w:cs="Times New Roman"/>
                <w:sz w:val="20"/>
                <w:szCs w:val="20"/>
              </w:rPr>
              <w:t xml:space="preserve">% jeb </w:t>
            </w:r>
            <w:r w:rsidR="00B100BB">
              <w:rPr>
                <w:rFonts w:ascii="Times New Roman" w:hAnsi="Times New Roman" w:cs="Times New Roman"/>
                <w:sz w:val="20"/>
                <w:szCs w:val="20"/>
              </w:rPr>
              <w:t>7 200 000</w:t>
            </w:r>
            <w:r w:rsidR="00411815" w:rsidRPr="00411815">
              <w:rPr>
                <w:rFonts w:ascii="Times New Roman" w:hAnsi="Times New Roman" w:cs="Times New Roman"/>
                <w:sz w:val="20"/>
                <w:szCs w:val="20"/>
              </w:rPr>
              <w:t xml:space="preserve"> </w:t>
            </w:r>
            <w:r w:rsidR="00411815">
              <w:rPr>
                <w:rFonts w:ascii="Times New Roman" w:hAnsi="Times New Roman" w:cs="Times New Roman"/>
                <w:i/>
                <w:sz w:val="20"/>
                <w:szCs w:val="20"/>
              </w:rPr>
              <w:t>euro</w:t>
            </w:r>
            <w:r w:rsidR="00420EDF">
              <w:rPr>
                <w:rFonts w:ascii="Times New Roman" w:hAnsi="Times New Roman" w:cs="Times New Roman"/>
                <w:sz w:val="20"/>
                <w:szCs w:val="20"/>
              </w:rPr>
              <w:t xml:space="preserve"> sociālo inovāciju atbalsta sniegšanai</w:t>
            </w:r>
            <w:r w:rsidR="00420EDF" w:rsidRPr="00687437">
              <w:rPr>
                <w:rFonts w:ascii="Times New Roman" w:hAnsi="Times New Roman" w:cs="Times New Roman"/>
                <w:sz w:val="20"/>
                <w:szCs w:val="20"/>
              </w:rPr>
              <w:t xml:space="preserve">. </w:t>
            </w:r>
          </w:p>
          <w:p w14:paraId="6144BE8F" w14:textId="0288517B" w:rsidR="00420EDF" w:rsidRDefault="00420EDF" w:rsidP="00420EDF">
            <w:pPr>
              <w:jc w:val="both"/>
              <w:rPr>
                <w:rFonts w:ascii="Times New Roman" w:hAnsi="Times New Roman" w:cs="Times New Roman"/>
                <w:sz w:val="20"/>
                <w:szCs w:val="20"/>
              </w:rPr>
            </w:pPr>
            <w:r w:rsidRPr="00687437">
              <w:rPr>
                <w:rFonts w:ascii="Times New Roman" w:hAnsi="Times New Roman" w:cs="Times New Roman"/>
                <w:sz w:val="20"/>
                <w:szCs w:val="20"/>
              </w:rPr>
              <w:t xml:space="preserve">Tiek pieņemts, ka </w:t>
            </w:r>
            <w:r>
              <w:rPr>
                <w:rFonts w:ascii="Times New Roman" w:hAnsi="Times New Roman" w:cs="Times New Roman"/>
                <w:sz w:val="20"/>
                <w:szCs w:val="20"/>
              </w:rPr>
              <w:t xml:space="preserve">maksimālais atbalsts vienas sociālās inovācijas īstenošanai nepārsniedz </w:t>
            </w:r>
            <w:r w:rsidR="00833586">
              <w:rPr>
                <w:rFonts w:ascii="Times New Roman" w:hAnsi="Times New Roman" w:cs="Times New Roman"/>
                <w:sz w:val="20"/>
                <w:szCs w:val="20"/>
              </w:rPr>
              <w:t>300</w:t>
            </w:r>
            <w:r w:rsidR="00411815">
              <w:rPr>
                <w:rFonts w:ascii="Times New Roman" w:hAnsi="Times New Roman" w:cs="Times New Roman"/>
                <w:sz w:val="20"/>
                <w:szCs w:val="20"/>
              </w:rPr>
              <w:t xml:space="preserve"> 000</w:t>
            </w:r>
            <w:r>
              <w:rPr>
                <w:rFonts w:ascii="Times New Roman" w:hAnsi="Times New Roman" w:cs="Times New Roman"/>
                <w:sz w:val="20"/>
                <w:szCs w:val="20"/>
              </w:rPr>
              <w:t xml:space="preserve"> </w:t>
            </w:r>
            <w:r w:rsidR="00411815">
              <w:rPr>
                <w:rFonts w:ascii="Times New Roman" w:hAnsi="Times New Roman" w:cs="Times New Roman"/>
                <w:i/>
                <w:sz w:val="20"/>
                <w:szCs w:val="20"/>
              </w:rPr>
              <w:t>euro</w:t>
            </w:r>
            <w:r w:rsidR="00411815">
              <w:rPr>
                <w:rFonts w:ascii="Times New Roman" w:hAnsi="Times New Roman" w:cs="Times New Roman"/>
                <w:sz w:val="20"/>
                <w:szCs w:val="20"/>
              </w:rPr>
              <w:t xml:space="preserve"> </w:t>
            </w:r>
            <w:r w:rsidR="00411815" w:rsidRPr="00411815">
              <w:rPr>
                <w:rFonts w:ascii="Times New Roman" w:hAnsi="Times New Roman" w:cs="Times New Roman"/>
                <w:sz w:val="20"/>
                <w:szCs w:val="20"/>
              </w:rPr>
              <w:t>(pielīdzināts noteiktā </w:t>
            </w:r>
            <w:r w:rsidR="00411815" w:rsidRPr="00411815">
              <w:rPr>
                <w:rFonts w:ascii="Times New Roman" w:hAnsi="Times New Roman" w:cs="Times New Roman"/>
                <w:bCs/>
                <w:sz w:val="20"/>
                <w:szCs w:val="20"/>
              </w:rPr>
              <w:t xml:space="preserve">maksimālā </w:t>
            </w:r>
            <w:r w:rsidR="00411815" w:rsidRPr="00411815">
              <w:rPr>
                <w:rFonts w:ascii="Times New Roman" w:hAnsi="Times New Roman" w:cs="Times New Roman"/>
                <w:bCs/>
                <w:i/>
                <w:sz w:val="20"/>
                <w:szCs w:val="20"/>
              </w:rPr>
              <w:t>de minimis</w:t>
            </w:r>
            <w:r w:rsidR="00411815" w:rsidRPr="00411815">
              <w:rPr>
                <w:rFonts w:ascii="Times New Roman" w:hAnsi="Times New Roman" w:cs="Times New Roman"/>
                <w:bCs/>
                <w:sz w:val="20"/>
                <w:szCs w:val="20"/>
              </w:rPr>
              <w:t xml:space="preserve"> atbalsta apmēram</w:t>
            </w:r>
            <w:r w:rsidR="00411815" w:rsidRPr="00411815">
              <w:rPr>
                <w:rFonts w:ascii="Times New Roman" w:hAnsi="Times New Roman" w:cs="Times New Roman"/>
                <w:sz w:val="20"/>
                <w:szCs w:val="20"/>
              </w:rPr>
              <w:t>)</w:t>
            </w:r>
            <w:r>
              <w:rPr>
                <w:rFonts w:ascii="Times New Roman" w:hAnsi="Times New Roman" w:cs="Times New Roman"/>
                <w:sz w:val="20"/>
                <w:szCs w:val="20"/>
              </w:rPr>
              <w:t>, kuru veido:</w:t>
            </w:r>
          </w:p>
          <w:p w14:paraId="254F4E17" w14:textId="08B6A97A" w:rsidR="00420EDF" w:rsidRDefault="00420EDF" w:rsidP="00045FD9">
            <w:pPr>
              <w:pStyle w:val="ListParagraph"/>
              <w:numPr>
                <w:ilvl w:val="0"/>
                <w:numId w:val="21"/>
              </w:numPr>
              <w:ind w:left="0" w:firstLine="39"/>
              <w:jc w:val="both"/>
              <w:rPr>
                <w:rFonts w:ascii="Times New Roman" w:hAnsi="Times New Roman" w:cs="Times New Roman"/>
                <w:sz w:val="20"/>
                <w:szCs w:val="20"/>
              </w:rPr>
            </w:pPr>
            <w:r w:rsidRPr="00045FD9">
              <w:rPr>
                <w:rFonts w:ascii="Times New Roman" w:hAnsi="Times New Roman" w:cs="Times New Roman"/>
                <w:b/>
                <w:bCs/>
                <w:sz w:val="20"/>
                <w:szCs w:val="20"/>
              </w:rPr>
              <w:t>Sociālās inovācijas</w:t>
            </w:r>
            <w:r w:rsidRPr="00045FD9">
              <w:rPr>
                <w:rFonts w:ascii="Times New Roman" w:hAnsi="Times New Roman" w:cs="Times New Roman"/>
                <w:sz w:val="20"/>
                <w:szCs w:val="20"/>
              </w:rPr>
              <w:t xml:space="preserve"> vai inovatīvās pieejas sociālo pakalpojumu sniegšanā </w:t>
            </w:r>
            <w:r w:rsidRPr="00045FD9">
              <w:rPr>
                <w:rFonts w:ascii="Times New Roman" w:hAnsi="Times New Roman" w:cs="Times New Roman"/>
                <w:b/>
                <w:bCs/>
                <w:sz w:val="20"/>
                <w:szCs w:val="20"/>
              </w:rPr>
              <w:t>izstrādes izmaksas</w:t>
            </w:r>
            <w:r w:rsidRPr="00045FD9">
              <w:rPr>
                <w:rFonts w:ascii="Times New Roman" w:hAnsi="Times New Roman" w:cs="Times New Roman"/>
                <w:sz w:val="20"/>
                <w:szCs w:val="20"/>
              </w:rPr>
              <w:t>, kuras ietver pakalpojuma sniegšanas apraksta vai standarta izstrādes izmaksas, pakalpojuma pilnvērtīgai sniegšanai nepieciešamās infrastruktūras pielāgošanas un materiāltehniskā nodrošinājuma iegādes izmaksas (</w:t>
            </w:r>
            <w:r w:rsidR="00D8562E" w:rsidRPr="00D8562E">
              <w:rPr>
                <w:rFonts w:ascii="Times New Roman" w:hAnsi="Times New Roman" w:cs="Times New Roman"/>
                <w:sz w:val="20"/>
                <w:szCs w:val="20"/>
              </w:rPr>
              <w:t xml:space="preserve">4.4.1.1. pasākumā pieejamais šķērsfinansējums ERAF tipa izmaksu segšanai ir plānots ne vairāk kā 18% apmērā no finansējuma, ko plānots novirzīt sociālo inovāciju atbalstam (t.i., 18 % no 7 200 000 </w:t>
            </w:r>
            <w:r w:rsidR="00D8562E" w:rsidRPr="00D8562E">
              <w:rPr>
                <w:rFonts w:ascii="Times New Roman" w:hAnsi="Times New Roman" w:cs="Times New Roman"/>
                <w:i/>
                <w:sz w:val="20"/>
                <w:szCs w:val="20"/>
              </w:rPr>
              <w:t>euro</w:t>
            </w:r>
            <w:r w:rsidR="00D8562E" w:rsidRPr="00D8562E">
              <w:rPr>
                <w:rFonts w:ascii="Times New Roman" w:hAnsi="Times New Roman" w:cs="Times New Roman"/>
                <w:sz w:val="20"/>
                <w:szCs w:val="20"/>
              </w:rPr>
              <w:t xml:space="preserve"> jeb 1 296 000 </w:t>
            </w:r>
            <w:r w:rsidR="00D8562E" w:rsidRPr="00D8562E">
              <w:rPr>
                <w:rFonts w:ascii="Times New Roman" w:hAnsi="Times New Roman" w:cs="Times New Roman"/>
                <w:i/>
                <w:sz w:val="20"/>
                <w:szCs w:val="20"/>
              </w:rPr>
              <w:t>euro</w:t>
            </w:r>
            <w:r w:rsidR="00D8562E" w:rsidRPr="00D8562E">
              <w:rPr>
                <w:rFonts w:ascii="Times New Roman" w:hAnsi="Times New Roman" w:cs="Times New Roman"/>
                <w:sz w:val="20"/>
                <w:szCs w:val="20"/>
              </w:rPr>
              <w:t xml:space="preserve">), jeb maksimāli 54 000 </w:t>
            </w:r>
            <w:r w:rsidR="00D8562E" w:rsidRPr="00D8562E">
              <w:rPr>
                <w:rFonts w:ascii="Times New Roman" w:hAnsi="Times New Roman" w:cs="Times New Roman"/>
                <w:i/>
                <w:sz w:val="20"/>
                <w:szCs w:val="20"/>
              </w:rPr>
              <w:t xml:space="preserve">euro </w:t>
            </w:r>
            <w:r w:rsidR="00D8562E" w:rsidRPr="00D8562E">
              <w:rPr>
                <w:rFonts w:ascii="Times New Roman" w:hAnsi="Times New Roman" w:cs="Times New Roman"/>
                <w:sz w:val="20"/>
                <w:szCs w:val="20"/>
              </w:rPr>
              <w:t>vienai sociālajai inovācijai (24 sociālās inovācijas*54 000 </w:t>
            </w:r>
            <w:r w:rsidR="00D8562E" w:rsidRPr="00D8562E">
              <w:rPr>
                <w:rFonts w:ascii="Times New Roman" w:hAnsi="Times New Roman" w:cs="Times New Roman"/>
                <w:i/>
                <w:sz w:val="20"/>
                <w:szCs w:val="20"/>
              </w:rPr>
              <w:t>euro</w:t>
            </w:r>
            <w:r w:rsidR="00D8562E" w:rsidRPr="00D8562E">
              <w:rPr>
                <w:rFonts w:ascii="Times New Roman" w:hAnsi="Times New Roman" w:cs="Times New Roman"/>
                <w:sz w:val="20"/>
                <w:szCs w:val="20"/>
              </w:rPr>
              <w:t xml:space="preserve">=1 296 000 </w:t>
            </w:r>
            <w:r w:rsidR="00D8562E" w:rsidRPr="00D8562E">
              <w:rPr>
                <w:rFonts w:ascii="Times New Roman" w:hAnsi="Times New Roman" w:cs="Times New Roman"/>
                <w:i/>
                <w:sz w:val="20"/>
                <w:szCs w:val="20"/>
              </w:rPr>
              <w:t>euro</w:t>
            </w:r>
            <w:r w:rsidR="00D8562E" w:rsidRPr="00D8562E">
              <w:rPr>
                <w:rFonts w:ascii="Times New Roman" w:hAnsi="Times New Roman" w:cs="Times New Roman"/>
                <w:sz w:val="20"/>
                <w:szCs w:val="20"/>
              </w:rPr>
              <w:t>)</w:t>
            </w:r>
            <w:r w:rsidRPr="00045FD9">
              <w:rPr>
                <w:rFonts w:ascii="Times New Roman" w:hAnsi="Times New Roman" w:cs="Times New Roman"/>
                <w:sz w:val="20"/>
                <w:szCs w:val="20"/>
              </w:rPr>
              <w:t>), kā ar</w:t>
            </w:r>
            <w:r w:rsidR="00F22C76">
              <w:rPr>
                <w:rFonts w:ascii="Times New Roman" w:hAnsi="Times New Roman" w:cs="Times New Roman"/>
                <w:sz w:val="20"/>
                <w:szCs w:val="20"/>
              </w:rPr>
              <w:t>ī</w:t>
            </w:r>
            <w:r w:rsidRPr="00045FD9">
              <w:rPr>
                <w:rFonts w:ascii="Times New Roman" w:hAnsi="Times New Roman" w:cs="Times New Roman"/>
                <w:sz w:val="20"/>
                <w:szCs w:val="20"/>
              </w:rPr>
              <w:t xml:space="preserve"> citas izmaksas, kas saistītas ar sociālās inovācijas izstrādi;</w:t>
            </w:r>
          </w:p>
          <w:p w14:paraId="52A084A5" w14:textId="77777777" w:rsidR="00D8562E" w:rsidRDefault="00D8562E" w:rsidP="005754D9">
            <w:pPr>
              <w:pStyle w:val="ListParagraph"/>
              <w:ind w:left="39"/>
              <w:jc w:val="both"/>
              <w:rPr>
                <w:rFonts w:ascii="Times New Roman" w:hAnsi="Times New Roman" w:cs="Times New Roman"/>
                <w:sz w:val="20"/>
                <w:szCs w:val="20"/>
              </w:rPr>
            </w:pPr>
          </w:p>
          <w:p w14:paraId="54527009" w14:textId="61CF7625" w:rsidR="00420EDF" w:rsidRDefault="00D8562E" w:rsidP="00420EDF">
            <w:pPr>
              <w:jc w:val="both"/>
              <w:rPr>
                <w:rFonts w:ascii="Times New Roman" w:hAnsi="Times New Roman" w:cs="Times New Roman"/>
                <w:sz w:val="20"/>
                <w:szCs w:val="20"/>
              </w:rPr>
            </w:pPr>
            <w:r>
              <w:rPr>
                <w:rFonts w:ascii="Times New Roman" w:hAnsi="Times New Roman" w:cs="Times New Roman"/>
                <w:b/>
                <w:bCs/>
                <w:sz w:val="20"/>
                <w:szCs w:val="20"/>
              </w:rPr>
              <w:t xml:space="preserve">2) </w:t>
            </w:r>
            <w:r w:rsidR="00420EDF">
              <w:rPr>
                <w:rFonts w:ascii="Times New Roman" w:hAnsi="Times New Roman" w:cs="Times New Roman"/>
                <w:b/>
                <w:bCs/>
                <w:sz w:val="20"/>
                <w:szCs w:val="20"/>
              </w:rPr>
              <w:t>Sociālās inovācijas izmēģinājumprojekta īstenošanas izmaksas</w:t>
            </w:r>
            <w:r w:rsidR="00420EDF">
              <w:rPr>
                <w:rFonts w:ascii="Times New Roman" w:hAnsi="Times New Roman" w:cs="Times New Roman"/>
                <w:sz w:val="20"/>
                <w:szCs w:val="20"/>
              </w:rPr>
              <w:t xml:space="preserve">. </w:t>
            </w:r>
          </w:p>
          <w:p w14:paraId="5D460A3B" w14:textId="5C59D719" w:rsidR="00420EDF" w:rsidRDefault="00420EDF" w:rsidP="00420EDF">
            <w:pPr>
              <w:jc w:val="both"/>
              <w:rPr>
                <w:rFonts w:ascii="Times New Roman" w:hAnsi="Times New Roman" w:cs="Times New Roman"/>
                <w:sz w:val="20"/>
                <w:szCs w:val="20"/>
              </w:rPr>
            </w:pPr>
            <w:r w:rsidRPr="00947439">
              <w:rPr>
                <w:rFonts w:ascii="Times New Roman" w:hAnsi="Times New Roman" w:cs="Times New Roman"/>
                <w:sz w:val="20"/>
                <w:szCs w:val="20"/>
              </w:rPr>
              <w:t>Aprēķins plānotajam atbalstīto</w:t>
            </w:r>
            <w:r w:rsidR="00142DDD">
              <w:rPr>
                <w:rFonts w:ascii="Times New Roman" w:hAnsi="Times New Roman" w:cs="Times New Roman"/>
                <w:sz w:val="20"/>
                <w:szCs w:val="20"/>
              </w:rPr>
              <w:t xml:space="preserve"> </w:t>
            </w:r>
            <w:r w:rsidR="000F50EB">
              <w:rPr>
                <w:rFonts w:ascii="Times New Roman" w:hAnsi="Times New Roman" w:cs="Times New Roman"/>
                <w:sz w:val="20"/>
                <w:szCs w:val="20"/>
              </w:rPr>
              <w:t>organizāciju</w:t>
            </w:r>
            <w:r w:rsidRPr="00947439">
              <w:rPr>
                <w:rFonts w:ascii="Times New Roman" w:hAnsi="Times New Roman" w:cs="Times New Roman"/>
                <w:sz w:val="20"/>
                <w:szCs w:val="20"/>
              </w:rPr>
              <w:t xml:space="preserve"> skaitam ir </w:t>
            </w:r>
            <w:r w:rsidR="000F50EB">
              <w:rPr>
                <w:rFonts w:ascii="Times New Roman" w:hAnsi="Times New Roman" w:cs="Times New Roman"/>
                <w:sz w:val="20"/>
                <w:szCs w:val="20"/>
              </w:rPr>
              <w:t>24</w:t>
            </w:r>
            <w:r w:rsidR="000F50EB" w:rsidRPr="00947439">
              <w:rPr>
                <w:rFonts w:ascii="Times New Roman" w:hAnsi="Times New Roman" w:cs="Times New Roman"/>
                <w:sz w:val="20"/>
                <w:szCs w:val="20"/>
              </w:rPr>
              <w:t xml:space="preserve"> </w:t>
            </w:r>
            <w:r w:rsidRPr="00947439">
              <w:rPr>
                <w:rFonts w:ascii="Times New Roman" w:hAnsi="Times New Roman" w:cs="Times New Roman"/>
                <w:sz w:val="20"/>
                <w:szCs w:val="20"/>
              </w:rPr>
              <w:t>(</w:t>
            </w:r>
            <w:r w:rsidR="000F50EB">
              <w:rPr>
                <w:rFonts w:ascii="Times New Roman" w:hAnsi="Times New Roman" w:cs="Times New Roman"/>
                <w:sz w:val="20"/>
                <w:szCs w:val="20"/>
              </w:rPr>
              <w:t>7 200 </w:t>
            </w:r>
            <w:r w:rsidR="00833586">
              <w:rPr>
                <w:rFonts w:ascii="Times New Roman" w:hAnsi="Times New Roman" w:cs="Times New Roman"/>
                <w:sz w:val="20"/>
                <w:szCs w:val="20"/>
              </w:rPr>
              <w:t>000</w:t>
            </w:r>
            <w:r w:rsidRPr="00947439">
              <w:rPr>
                <w:rFonts w:ascii="Times New Roman" w:hAnsi="Times New Roman" w:cs="Times New Roman"/>
                <w:sz w:val="20"/>
                <w:szCs w:val="20"/>
              </w:rPr>
              <w:t xml:space="preserve"> </w:t>
            </w:r>
            <w:r w:rsidRPr="00DE06F8">
              <w:rPr>
                <w:rFonts w:ascii="Times New Roman" w:hAnsi="Times New Roman" w:cs="Times New Roman"/>
                <w:i/>
                <w:iCs/>
                <w:sz w:val="20"/>
                <w:szCs w:val="20"/>
              </w:rPr>
              <w:t>euro</w:t>
            </w:r>
            <w:r w:rsidRPr="00947439">
              <w:rPr>
                <w:rFonts w:ascii="Times New Roman" w:hAnsi="Times New Roman" w:cs="Times New Roman"/>
                <w:sz w:val="20"/>
                <w:szCs w:val="20"/>
              </w:rPr>
              <w:t xml:space="preserve"> / </w:t>
            </w:r>
            <w:r w:rsidR="00833586">
              <w:rPr>
                <w:rFonts w:ascii="Times New Roman" w:hAnsi="Times New Roman" w:cs="Times New Roman"/>
                <w:sz w:val="20"/>
                <w:szCs w:val="20"/>
              </w:rPr>
              <w:t>300</w:t>
            </w:r>
            <w:r w:rsidR="001931A4">
              <w:rPr>
                <w:rFonts w:ascii="Times New Roman" w:hAnsi="Times New Roman" w:cs="Times New Roman"/>
                <w:sz w:val="20"/>
                <w:szCs w:val="20"/>
              </w:rPr>
              <w:t xml:space="preserve"> 000</w:t>
            </w:r>
            <w:r w:rsidRPr="00947439">
              <w:rPr>
                <w:rFonts w:ascii="Times New Roman" w:hAnsi="Times New Roman" w:cs="Times New Roman"/>
                <w:sz w:val="20"/>
                <w:szCs w:val="20"/>
              </w:rPr>
              <w:t xml:space="preserve"> </w:t>
            </w:r>
            <w:r w:rsidRPr="00DE06F8">
              <w:rPr>
                <w:rFonts w:ascii="Times New Roman" w:hAnsi="Times New Roman" w:cs="Times New Roman"/>
                <w:i/>
                <w:iCs/>
                <w:sz w:val="20"/>
                <w:szCs w:val="20"/>
              </w:rPr>
              <w:t>euro</w:t>
            </w:r>
            <w:r w:rsidRPr="00947439">
              <w:rPr>
                <w:rFonts w:ascii="Times New Roman" w:hAnsi="Times New Roman" w:cs="Times New Roman"/>
                <w:sz w:val="20"/>
                <w:szCs w:val="20"/>
              </w:rPr>
              <w:t xml:space="preserve"> = </w:t>
            </w:r>
            <w:r w:rsidR="00833CFE">
              <w:rPr>
                <w:rFonts w:ascii="Times New Roman" w:hAnsi="Times New Roman" w:cs="Times New Roman"/>
                <w:sz w:val="20"/>
                <w:szCs w:val="20"/>
              </w:rPr>
              <w:t xml:space="preserve">vidēji </w:t>
            </w:r>
            <w:r w:rsidR="000F50EB">
              <w:rPr>
                <w:rFonts w:ascii="Times New Roman" w:hAnsi="Times New Roman" w:cs="Times New Roman"/>
                <w:sz w:val="20"/>
                <w:szCs w:val="20"/>
              </w:rPr>
              <w:t>24</w:t>
            </w:r>
            <w:r w:rsidR="000F50EB" w:rsidRPr="00947439">
              <w:rPr>
                <w:rFonts w:ascii="Times New Roman" w:hAnsi="Times New Roman" w:cs="Times New Roman"/>
                <w:sz w:val="20"/>
                <w:szCs w:val="20"/>
              </w:rPr>
              <w:t xml:space="preserve"> </w:t>
            </w:r>
            <w:r w:rsidRPr="00947439">
              <w:rPr>
                <w:rFonts w:ascii="Times New Roman" w:hAnsi="Times New Roman" w:cs="Times New Roman"/>
                <w:sz w:val="20"/>
                <w:szCs w:val="20"/>
              </w:rPr>
              <w:t>atbalstīt</w:t>
            </w:r>
            <w:r w:rsidR="00142DDD">
              <w:rPr>
                <w:rFonts w:ascii="Times New Roman" w:hAnsi="Times New Roman" w:cs="Times New Roman"/>
                <w:sz w:val="20"/>
                <w:szCs w:val="20"/>
              </w:rPr>
              <w:t xml:space="preserve">as </w:t>
            </w:r>
            <w:r w:rsidR="000F50EB">
              <w:rPr>
                <w:rFonts w:ascii="Times New Roman" w:hAnsi="Times New Roman" w:cs="Times New Roman"/>
                <w:sz w:val="20"/>
                <w:szCs w:val="20"/>
              </w:rPr>
              <w:t>organizācijas</w:t>
            </w:r>
            <w:r w:rsidRPr="00947439">
              <w:rPr>
                <w:rFonts w:ascii="Times New Roman" w:hAnsi="Times New Roman" w:cs="Times New Roman"/>
                <w:sz w:val="20"/>
                <w:szCs w:val="20"/>
              </w:rPr>
              <w:t>.</w:t>
            </w:r>
          </w:p>
          <w:p w14:paraId="7649CF8A" w14:textId="08ABE2C3" w:rsidR="00E617A6" w:rsidRDefault="00E617A6" w:rsidP="00E617A6">
            <w:pPr>
              <w:jc w:val="both"/>
              <w:rPr>
                <w:rFonts w:ascii="Times New Roman" w:hAnsi="Times New Roman" w:cs="Times New Roman"/>
                <w:sz w:val="20"/>
                <w:szCs w:val="20"/>
              </w:rPr>
            </w:pPr>
          </w:p>
          <w:p w14:paraId="1381A887" w14:textId="61C2922C" w:rsidR="00E617A6" w:rsidRPr="00687437" w:rsidRDefault="00E617A6" w:rsidP="00E617A6">
            <w:pPr>
              <w:jc w:val="both"/>
              <w:rPr>
                <w:rFonts w:ascii="Times New Roman" w:hAnsi="Times New Roman" w:cs="Times New Roman"/>
                <w:sz w:val="20"/>
                <w:szCs w:val="20"/>
              </w:rPr>
            </w:pPr>
            <w:r>
              <w:rPr>
                <w:rFonts w:ascii="Times New Roman" w:hAnsi="Times New Roman" w:cs="Times New Roman"/>
                <w:b/>
                <w:bCs/>
                <w:sz w:val="20"/>
                <w:szCs w:val="20"/>
              </w:rPr>
              <w:t>S</w:t>
            </w:r>
            <w:r w:rsidRPr="00AA19AC">
              <w:rPr>
                <w:rFonts w:ascii="Times New Roman" w:hAnsi="Times New Roman" w:cs="Times New Roman"/>
                <w:b/>
                <w:bCs/>
                <w:sz w:val="20"/>
                <w:szCs w:val="20"/>
              </w:rPr>
              <w:t>tarpposma vērtība</w:t>
            </w:r>
            <w:r w:rsidRPr="00AA19AC">
              <w:rPr>
                <w:rFonts w:ascii="Times New Roman" w:hAnsi="Times New Roman" w:cs="Times New Roman"/>
                <w:sz w:val="20"/>
                <w:szCs w:val="20"/>
              </w:rPr>
              <w:t xml:space="preserve"> </w:t>
            </w:r>
            <w:r w:rsidR="002662DF">
              <w:rPr>
                <w:rFonts w:ascii="Times New Roman" w:hAnsi="Times New Roman" w:cs="Times New Roman"/>
                <w:sz w:val="20"/>
                <w:szCs w:val="20"/>
              </w:rPr>
              <w:t xml:space="preserve">netiek </w:t>
            </w:r>
            <w:r w:rsidRPr="00AA19AC">
              <w:rPr>
                <w:rFonts w:ascii="Times New Roman" w:hAnsi="Times New Roman" w:cs="Times New Roman"/>
                <w:sz w:val="20"/>
                <w:szCs w:val="20"/>
              </w:rPr>
              <w:t xml:space="preserve">noteikta, </w:t>
            </w:r>
            <w:r w:rsidR="00D45F88">
              <w:rPr>
                <w:rFonts w:ascii="Times New Roman" w:hAnsi="Times New Roman" w:cs="Times New Roman"/>
                <w:sz w:val="20"/>
                <w:szCs w:val="20"/>
              </w:rPr>
              <w:t xml:space="preserve">ņemot vērā </w:t>
            </w:r>
            <w:r w:rsidR="00D45F88" w:rsidRPr="00AA19AC">
              <w:rPr>
                <w:rFonts w:ascii="Times New Roman" w:hAnsi="Times New Roman" w:cs="Times New Roman"/>
                <w:sz w:val="20"/>
                <w:szCs w:val="20"/>
              </w:rPr>
              <w:t xml:space="preserve">ka </w:t>
            </w:r>
            <w:r w:rsidR="00D45F88">
              <w:rPr>
                <w:rFonts w:ascii="Times New Roman" w:hAnsi="Times New Roman" w:cs="Times New Roman"/>
                <w:sz w:val="20"/>
                <w:szCs w:val="20"/>
              </w:rPr>
              <w:t>līdz</w:t>
            </w:r>
            <w:r w:rsidR="00D45F88" w:rsidRPr="00AA19AC">
              <w:rPr>
                <w:rFonts w:ascii="Times New Roman" w:hAnsi="Times New Roman" w:cs="Times New Roman"/>
                <w:sz w:val="20"/>
                <w:szCs w:val="20"/>
              </w:rPr>
              <w:t xml:space="preserve"> 31.12.2024. būs noslēgusies </w:t>
            </w:r>
            <w:r w:rsidR="00D45F88">
              <w:rPr>
                <w:rFonts w:ascii="Times New Roman" w:hAnsi="Times New Roman" w:cs="Times New Roman"/>
                <w:sz w:val="20"/>
                <w:szCs w:val="20"/>
              </w:rPr>
              <w:t xml:space="preserve">tikai sociālo inovāciju ideju atlase un atbalstītās </w:t>
            </w:r>
            <w:r w:rsidR="000F50EB">
              <w:rPr>
                <w:rFonts w:ascii="Times New Roman" w:hAnsi="Times New Roman" w:cs="Times New Roman"/>
                <w:sz w:val="20"/>
                <w:szCs w:val="20"/>
              </w:rPr>
              <w:t>organizācijas</w:t>
            </w:r>
            <w:r w:rsidR="00D45F88">
              <w:rPr>
                <w:rFonts w:ascii="Times New Roman" w:hAnsi="Times New Roman" w:cs="Times New Roman"/>
                <w:sz w:val="20"/>
                <w:szCs w:val="20"/>
              </w:rPr>
              <w:t xml:space="preserve"> vēl nebūs pieteikuš</w:t>
            </w:r>
            <w:r w:rsidR="00F22C76">
              <w:rPr>
                <w:rFonts w:ascii="Times New Roman" w:hAnsi="Times New Roman" w:cs="Times New Roman"/>
                <w:sz w:val="20"/>
                <w:szCs w:val="20"/>
              </w:rPr>
              <w:t>ā</w:t>
            </w:r>
            <w:r w:rsidR="00D45F88">
              <w:rPr>
                <w:rFonts w:ascii="Times New Roman" w:hAnsi="Times New Roman" w:cs="Times New Roman"/>
                <w:sz w:val="20"/>
                <w:szCs w:val="20"/>
              </w:rPr>
              <w:t>s sociālās inovācijas īstenošanas atbalsta saņemšanai (pieteikties atbalsta saņemšanai 4.4.1.1.</w:t>
            </w:r>
            <w:r w:rsidR="001931A4">
              <w:rPr>
                <w:rFonts w:ascii="Times New Roman" w:hAnsi="Times New Roman" w:cs="Times New Roman"/>
                <w:sz w:val="20"/>
                <w:szCs w:val="20"/>
              </w:rPr>
              <w:t xml:space="preserve"> </w:t>
            </w:r>
            <w:r w:rsidR="00D45F88">
              <w:rPr>
                <w:rFonts w:ascii="Times New Roman" w:hAnsi="Times New Roman" w:cs="Times New Roman"/>
                <w:sz w:val="20"/>
                <w:szCs w:val="20"/>
              </w:rPr>
              <w:t>pasākuma ietvaros sociālās inovācijas īstenotājs varēs 2 mēnešu periodā pēc sociālās inovācijas idejas apstiprināšanas)</w:t>
            </w:r>
            <w:r w:rsidR="00045FD9">
              <w:rPr>
                <w:rFonts w:ascii="Times New Roman" w:hAnsi="Times New Roman" w:cs="Times New Roman"/>
                <w:sz w:val="20"/>
                <w:szCs w:val="20"/>
              </w:rPr>
              <w:t>.</w:t>
            </w:r>
            <w:r w:rsidR="00D45F88">
              <w:rPr>
                <w:rFonts w:ascii="Times New Roman" w:hAnsi="Times New Roman" w:cs="Times New Roman"/>
                <w:sz w:val="20"/>
                <w:szCs w:val="20"/>
              </w:rPr>
              <w:t xml:space="preserve"> </w:t>
            </w:r>
          </w:p>
        </w:tc>
      </w:tr>
      <w:tr w:rsidR="00E617A6" w:rsidRPr="00687437" w14:paraId="3C43A648" w14:textId="77777777" w:rsidTr="006A3DF2">
        <w:tc>
          <w:tcPr>
            <w:tcW w:w="1995" w:type="dxa"/>
            <w:vMerge/>
          </w:tcPr>
          <w:p w14:paraId="62701C99" w14:textId="77777777" w:rsidR="00E617A6" w:rsidRPr="00687437" w:rsidRDefault="00E617A6" w:rsidP="00E617A6">
            <w:pPr>
              <w:jc w:val="both"/>
              <w:rPr>
                <w:rFonts w:ascii="Times New Roman" w:hAnsi="Times New Roman" w:cs="Times New Roman"/>
                <w:b/>
                <w:sz w:val="20"/>
                <w:szCs w:val="20"/>
              </w:rPr>
            </w:pPr>
          </w:p>
        </w:tc>
        <w:tc>
          <w:tcPr>
            <w:tcW w:w="7072" w:type="dxa"/>
          </w:tcPr>
          <w:p w14:paraId="4985ED1B" w14:textId="0CC6E18E" w:rsidR="00E617A6" w:rsidRPr="00D72E6D" w:rsidRDefault="00E617A6" w:rsidP="00E617A6">
            <w:pPr>
              <w:jc w:val="both"/>
              <w:rPr>
                <w:rFonts w:ascii="Times New Roman" w:hAnsi="Times New Roman" w:cs="Times New Roman"/>
                <w:b/>
                <w:bCs/>
                <w:sz w:val="20"/>
                <w:szCs w:val="20"/>
              </w:rPr>
            </w:pPr>
            <w:r w:rsidRPr="00687437">
              <w:rPr>
                <w:rFonts w:ascii="Times New Roman" w:hAnsi="Times New Roman" w:cs="Times New Roman"/>
                <w:b/>
                <w:bCs/>
                <w:sz w:val="20"/>
                <w:szCs w:val="20"/>
              </w:rPr>
              <w:t>Intervences loģika</w:t>
            </w:r>
          </w:p>
          <w:p w14:paraId="020606E8" w14:textId="3791C213" w:rsidR="00E617A6" w:rsidRPr="00687437" w:rsidRDefault="00E617A6" w:rsidP="00E617A6">
            <w:pPr>
              <w:jc w:val="both"/>
              <w:rPr>
                <w:rFonts w:ascii="Times New Roman" w:hAnsi="Times New Roman" w:cs="Times New Roman"/>
                <w:sz w:val="20"/>
                <w:szCs w:val="20"/>
              </w:rPr>
            </w:pPr>
            <w:r>
              <w:rPr>
                <w:rFonts w:ascii="Times New Roman" w:hAnsi="Times New Roman" w:cs="Times New Roman"/>
                <w:sz w:val="20"/>
                <w:szCs w:val="20"/>
              </w:rPr>
              <w:t>P</w:t>
            </w:r>
            <w:r w:rsidRPr="00687437">
              <w:rPr>
                <w:rFonts w:ascii="Times New Roman" w:hAnsi="Times New Roman" w:cs="Times New Roman"/>
                <w:sz w:val="20"/>
                <w:szCs w:val="20"/>
              </w:rPr>
              <w:t>asākumu ietvaros paredzētā atbalsta rezultātā tiks dota iespēja attīstīt organizāciju, kuras pārstāv mērķa grupas personu intereses, sniegtos sabiedrībā balstītus sociālos pakalpojumus, vai ļaus izveidot jaunas pieejas sociālo pakalpojumu sniegšanā, tādējādi padarot sabiedrībā balstītus sociālos pakalpojumus pieejamākus.</w:t>
            </w:r>
          </w:p>
        </w:tc>
      </w:tr>
      <w:tr w:rsidR="00E617A6" w:rsidRPr="00687437" w14:paraId="30779E04" w14:textId="77777777" w:rsidTr="006A3DF2">
        <w:tc>
          <w:tcPr>
            <w:tcW w:w="1995" w:type="dxa"/>
            <w:vMerge/>
          </w:tcPr>
          <w:p w14:paraId="6532B4CF" w14:textId="77777777" w:rsidR="00E617A6" w:rsidRPr="00687437" w:rsidRDefault="00E617A6" w:rsidP="00E617A6">
            <w:pPr>
              <w:jc w:val="both"/>
              <w:rPr>
                <w:rFonts w:ascii="Times New Roman" w:hAnsi="Times New Roman" w:cs="Times New Roman"/>
                <w:b/>
                <w:sz w:val="20"/>
                <w:szCs w:val="20"/>
              </w:rPr>
            </w:pPr>
          </w:p>
        </w:tc>
        <w:tc>
          <w:tcPr>
            <w:tcW w:w="7072" w:type="dxa"/>
          </w:tcPr>
          <w:p w14:paraId="6A1BC901" w14:textId="08CAFF87" w:rsidR="00E617A6" w:rsidRPr="00D72E6D" w:rsidRDefault="00E617A6" w:rsidP="00E617A6">
            <w:pPr>
              <w:jc w:val="both"/>
              <w:rPr>
                <w:rFonts w:ascii="Times New Roman" w:hAnsi="Times New Roman" w:cs="Times New Roman"/>
                <w:b/>
                <w:bCs/>
                <w:sz w:val="20"/>
                <w:szCs w:val="20"/>
              </w:rPr>
            </w:pPr>
            <w:r w:rsidRPr="00687437">
              <w:rPr>
                <w:rFonts w:ascii="Times New Roman" w:hAnsi="Times New Roman" w:cs="Times New Roman"/>
                <w:b/>
                <w:bCs/>
                <w:sz w:val="20"/>
                <w:szCs w:val="20"/>
              </w:rPr>
              <w:t>Iespējamie riski</w:t>
            </w:r>
          </w:p>
          <w:p w14:paraId="654F5B8A" w14:textId="5892C21F" w:rsidR="00E617A6" w:rsidRPr="00687437" w:rsidRDefault="00E617A6" w:rsidP="00E617A6">
            <w:pPr>
              <w:jc w:val="both"/>
              <w:rPr>
                <w:rFonts w:ascii="Times New Roman" w:hAnsi="Times New Roman" w:cs="Times New Roman"/>
                <w:sz w:val="20"/>
                <w:szCs w:val="20"/>
              </w:rPr>
            </w:pPr>
            <w:r>
              <w:rPr>
                <w:rFonts w:ascii="Times New Roman" w:hAnsi="Times New Roman" w:cs="Times New Roman"/>
                <w:sz w:val="20"/>
                <w:szCs w:val="20"/>
              </w:rPr>
              <w:t>4.4.1.1.</w:t>
            </w:r>
            <w:r w:rsidR="00500FC9">
              <w:rPr>
                <w:rFonts w:ascii="Times New Roman" w:hAnsi="Times New Roman" w:cs="Times New Roman"/>
                <w:sz w:val="20"/>
                <w:szCs w:val="20"/>
              </w:rPr>
              <w:t> </w:t>
            </w:r>
            <w:r>
              <w:rPr>
                <w:rFonts w:ascii="Times New Roman" w:hAnsi="Times New Roman" w:cs="Times New Roman"/>
                <w:sz w:val="20"/>
                <w:szCs w:val="20"/>
              </w:rPr>
              <w:t xml:space="preserve">pasākums – pastāv </w:t>
            </w:r>
            <w:r w:rsidRPr="00687437">
              <w:rPr>
                <w:rFonts w:ascii="Times New Roman" w:hAnsi="Times New Roman" w:cs="Times New Roman"/>
                <w:sz w:val="20"/>
                <w:szCs w:val="20"/>
              </w:rPr>
              <w:t xml:space="preserve">risks, ka projektu atlasē ir zema </w:t>
            </w:r>
            <w:r w:rsidR="000F50EB">
              <w:rPr>
                <w:rFonts w:ascii="Times New Roman" w:hAnsi="Times New Roman" w:cs="Times New Roman"/>
                <w:sz w:val="20"/>
                <w:szCs w:val="20"/>
              </w:rPr>
              <w:t>organizāciju</w:t>
            </w:r>
            <w:r w:rsidR="00867CE0" w:rsidRPr="00687437">
              <w:rPr>
                <w:rFonts w:ascii="Times New Roman" w:hAnsi="Times New Roman" w:cs="Times New Roman"/>
                <w:sz w:val="20"/>
                <w:szCs w:val="20"/>
              </w:rPr>
              <w:t xml:space="preserve"> </w:t>
            </w:r>
            <w:r w:rsidRPr="00687437">
              <w:rPr>
                <w:rFonts w:ascii="Times New Roman" w:hAnsi="Times New Roman" w:cs="Times New Roman"/>
                <w:sz w:val="20"/>
                <w:szCs w:val="20"/>
              </w:rPr>
              <w:t xml:space="preserve">interese un aktivitāte vai arī </w:t>
            </w:r>
            <w:r w:rsidR="000F50EB">
              <w:rPr>
                <w:rFonts w:ascii="Times New Roman" w:hAnsi="Times New Roman" w:cs="Times New Roman"/>
                <w:sz w:val="20"/>
                <w:szCs w:val="20"/>
              </w:rPr>
              <w:t>organizācijas</w:t>
            </w:r>
            <w:r w:rsidRPr="00687437">
              <w:rPr>
                <w:rFonts w:ascii="Times New Roman" w:hAnsi="Times New Roman" w:cs="Times New Roman"/>
                <w:sz w:val="20"/>
                <w:szCs w:val="20"/>
              </w:rPr>
              <w:t xml:space="preserve"> neizvēlēsies īstenot projektus plānotajā maksimālā viena projekta finansējuma apjomā. Riska mazināšanai jau savlaicīgi tiek plānota iespējama atkārtotu </w:t>
            </w:r>
            <w:r w:rsidR="00500FC9" w:rsidRPr="00687437">
              <w:rPr>
                <w:rFonts w:ascii="Times New Roman" w:hAnsi="Times New Roman" w:cs="Times New Roman"/>
                <w:sz w:val="20"/>
                <w:szCs w:val="20"/>
              </w:rPr>
              <w:t>uzsaukum</w:t>
            </w:r>
            <w:r w:rsidR="00500FC9">
              <w:rPr>
                <w:rFonts w:ascii="Times New Roman" w:hAnsi="Times New Roman" w:cs="Times New Roman"/>
                <w:sz w:val="20"/>
                <w:szCs w:val="20"/>
              </w:rPr>
              <w:t>u</w:t>
            </w:r>
            <w:r w:rsidR="00500FC9" w:rsidRPr="00687437">
              <w:rPr>
                <w:rFonts w:ascii="Times New Roman" w:hAnsi="Times New Roman" w:cs="Times New Roman"/>
                <w:sz w:val="20"/>
                <w:szCs w:val="20"/>
              </w:rPr>
              <w:t xml:space="preserve"> </w:t>
            </w:r>
            <w:r w:rsidRPr="00687437">
              <w:rPr>
                <w:rFonts w:ascii="Times New Roman" w:hAnsi="Times New Roman" w:cs="Times New Roman"/>
                <w:sz w:val="20"/>
                <w:szCs w:val="20"/>
              </w:rPr>
              <w:t>īstenošana</w:t>
            </w:r>
            <w:r w:rsidR="000F50EB">
              <w:rPr>
                <w:rFonts w:ascii="Times New Roman" w:hAnsi="Times New Roman" w:cs="Times New Roman"/>
                <w:sz w:val="20"/>
                <w:szCs w:val="20"/>
              </w:rPr>
              <w:t>i</w:t>
            </w:r>
            <w:r w:rsidRPr="00687437">
              <w:rPr>
                <w:rFonts w:ascii="Times New Roman" w:hAnsi="Times New Roman" w:cs="Times New Roman"/>
                <w:sz w:val="20"/>
                <w:szCs w:val="20"/>
              </w:rPr>
              <w:t>.</w:t>
            </w:r>
          </w:p>
        </w:tc>
      </w:tr>
      <w:tr w:rsidR="00E617A6" w:rsidRPr="00687437" w14:paraId="6F61B83E" w14:textId="77777777" w:rsidTr="006A3DF2">
        <w:tc>
          <w:tcPr>
            <w:tcW w:w="1995" w:type="dxa"/>
          </w:tcPr>
          <w:p w14:paraId="71A3ACBB" w14:textId="135C6EE4" w:rsidR="00E617A6" w:rsidRPr="00687437" w:rsidRDefault="00E617A6" w:rsidP="00E617A6">
            <w:pPr>
              <w:jc w:val="both"/>
              <w:rPr>
                <w:rFonts w:ascii="Times New Roman" w:hAnsi="Times New Roman" w:cs="Times New Roman"/>
                <w:b/>
                <w:sz w:val="20"/>
                <w:szCs w:val="20"/>
              </w:rPr>
            </w:pPr>
            <w:r w:rsidRPr="00687437">
              <w:rPr>
                <w:rFonts w:ascii="Times New Roman" w:hAnsi="Times New Roman" w:cs="Times New Roman"/>
                <w:b/>
                <w:sz w:val="20"/>
                <w:szCs w:val="20"/>
              </w:rPr>
              <w:t xml:space="preserve">Rādītāja sasniegšana </w:t>
            </w:r>
          </w:p>
        </w:tc>
        <w:tc>
          <w:tcPr>
            <w:tcW w:w="7072" w:type="dxa"/>
          </w:tcPr>
          <w:p w14:paraId="29664C6A" w14:textId="47FF5453" w:rsidR="00E617A6" w:rsidRDefault="00E617A6" w:rsidP="00E617A6">
            <w:pPr>
              <w:jc w:val="both"/>
              <w:rPr>
                <w:rFonts w:ascii="Times New Roman" w:hAnsi="Times New Roman" w:cs="Times New Roman"/>
                <w:sz w:val="20"/>
                <w:szCs w:val="20"/>
              </w:rPr>
            </w:pPr>
            <w:r>
              <w:rPr>
                <w:rFonts w:ascii="Times New Roman" w:hAnsi="Times New Roman" w:cs="Times New Roman"/>
                <w:sz w:val="20"/>
                <w:szCs w:val="20"/>
              </w:rPr>
              <w:t>4.4.1.1.</w:t>
            </w:r>
            <w:r w:rsidR="00500FC9">
              <w:rPr>
                <w:rFonts w:ascii="Times New Roman" w:hAnsi="Times New Roman" w:cs="Times New Roman"/>
                <w:sz w:val="20"/>
                <w:szCs w:val="20"/>
              </w:rPr>
              <w:t> </w:t>
            </w:r>
            <w:r>
              <w:rPr>
                <w:rFonts w:ascii="Times New Roman" w:hAnsi="Times New Roman" w:cs="Times New Roman"/>
                <w:sz w:val="20"/>
                <w:szCs w:val="20"/>
              </w:rPr>
              <w:t>pasākums - r</w:t>
            </w:r>
            <w:r w:rsidRPr="00687437">
              <w:rPr>
                <w:rFonts w:ascii="Times New Roman" w:hAnsi="Times New Roman" w:cs="Times New Roman"/>
                <w:sz w:val="20"/>
                <w:szCs w:val="20"/>
              </w:rPr>
              <w:t xml:space="preserve">ādītājs tiks uzskatīts par sasniegtu, kad tiks apstiprināts </w:t>
            </w:r>
            <w:r w:rsidR="00C43F1C">
              <w:rPr>
                <w:rFonts w:ascii="Times New Roman" w:hAnsi="Times New Roman" w:cs="Times New Roman"/>
                <w:sz w:val="20"/>
                <w:szCs w:val="20"/>
              </w:rPr>
              <w:t>atbalsts sociālo inovāciju īstenošanai, t.i.</w:t>
            </w:r>
            <w:r w:rsidRPr="00687437">
              <w:rPr>
                <w:rFonts w:ascii="Times New Roman" w:hAnsi="Times New Roman" w:cs="Times New Roman"/>
                <w:sz w:val="20"/>
                <w:szCs w:val="20"/>
              </w:rPr>
              <w:t xml:space="preserve">, noslēgts līgums par </w:t>
            </w:r>
            <w:r w:rsidR="00C43F1C">
              <w:rPr>
                <w:rFonts w:ascii="Times New Roman" w:hAnsi="Times New Roman" w:cs="Times New Roman"/>
                <w:sz w:val="20"/>
                <w:szCs w:val="20"/>
              </w:rPr>
              <w:t>sociālās inovācijas</w:t>
            </w:r>
            <w:r w:rsidRPr="00687437">
              <w:rPr>
                <w:rFonts w:ascii="Times New Roman" w:hAnsi="Times New Roman" w:cs="Times New Roman"/>
                <w:sz w:val="20"/>
                <w:szCs w:val="20"/>
              </w:rPr>
              <w:t xml:space="preserve"> īstenošanu</w:t>
            </w:r>
            <w:r w:rsidR="00C43F1C">
              <w:rPr>
                <w:rFonts w:ascii="Times New Roman" w:hAnsi="Times New Roman" w:cs="Times New Roman"/>
                <w:sz w:val="20"/>
                <w:szCs w:val="20"/>
              </w:rPr>
              <w:t xml:space="preserve"> ar SIF</w:t>
            </w:r>
            <w:r w:rsidRPr="00687437">
              <w:rPr>
                <w:rFonts w:ascii="Times New Roman" w:hAnsi="Times New Roman" w:cs="Times New Roman"/>
                <w:sz w:val="20"/>
                <w:szCs w:val="20"/>
              </w:rPr>
              <w:t>.</w:t>
            </w:r>
          </w:p>
          <w:p w14:paraId="799BC142" w14:textId="77777777" w:rsidR="00AB2AF2" w:rsidRPr="00687437" w:rsidRDefault="00AB2AF2" w:rsidP="00E617A6">
            <w:pPr>
              <w:jc w:val="both"/>
              <w:rPr>
                <w:rFonts w:ascii="Times New Roman" w:hAnsi="Times New Roman" w:cs="Times New Roman"/>
                <w:sz w:val="20"/>
                <w:szCs w:val="20"/>
              </w:rPr>
            </w:pPr>
          </w:p>
          <w:p w14:paraId="2F26679D" w14:textId="727C369E" w:rsidR="00E617A6" w:rsidRPr="00687437" w:rsidRDefault="00E617A6" w:rsidP="00E617A6">
            <w:pPr>
              <w:jc w:val="both"/>
              <w:rPr>
                <w:rFonts w:ascii="Times New Roman" w:hAnsi="Times New Roman" w:cs="Times New Roman"/>
                <w:sz w:val="20"/>
                <w:szCs w:val="20"/>
              </w:rPr>
            </w:pPr>
            <w:r w:rsidRPr="00687437">
              <w:rPr>
                <w:rFonts w:ascii="Times New Roman" w:hAnsi="Times New Roman" w:cs="Times New Roman"/>
                <w:sz w:val="20"/>
                <w:szCs w:val="20"/>
              </w:rPr>
              <w:t>Rādītāju uzskaites līmenis – pasākums.</w:t>
            </w:r>
          </w:p>
        </w:tc>
      </w:tr>
    </w:tbl>
    <w:p w14:paraId="7A0797D9" w14:textId="31BCBAD7" w:rsidR="00F14CB5" w:rsidRDefault="00F14CB5" w:rsidP="009D1FBF">
      <w:pPr>
        <w:spacing w:after="0" w:line="240" w:lineRule="auto"/>
        <w:ind w:firstLine="720"/>
        <w:rPr>
          <w:rFonts w:ascii="Times New Roman" w:hAnsi="Times New Roman" w:cs="Times New Roman"/>
        </w:rPr>
      </w:pPr>
    </w:p>
    <w:tbl>
      <w:tblPr>
        <w:tblStyle w:val="TableGrid"/>
        <w:tblW w:w="9067" w:type="dxa"/>
        <w:tblLook w:val="04A0" w:firstRow="1" w:lastRow="0" w:firstColumn="1" w:lastColumn="0" w:noHBand="0" w:noVBand="1"/>
      </w:tblPr>
      <w:tblGrid>
        <w:gridCol w:w="1995"/>
        <w:gridCol w:w="7072"/>
      </w:tblGrid>
      <w:tr w:rsidR="00CA0FC8" w:rsidRPr="00DE2873" w14:paraId="11C630C0" w14:textId="77777777" w:rsidTr="00230CF2">
        <w:tc>
          <w:tcPr>
            <w:tcW w:w="1995" w:type="dxa"/>
            <w:shd w:val="clear" w:color="auto" w:fill="FBE4D5" w:themeFill="accent2" w:themeFillTint="33"/>
          </w:tcPr>
          <w:p w14:paraId="355F72C0" w14:textId="77777777" w:rsidR="00CA0FC8" w:rsidRPr="00DE2873" w:rsidRDefault="00CA0FC8" w:rsidP="00230CF2">
            <w:pPr>
              <w:rPr>
                <w:rFonts w:ascii="Times New Roman" w:hAnsi="Times New Roman" w:cs="Times New Roman"/>
                <w:sz w:val="20"/>
                <w:szCs w:val="20"/>
              </w:rPr>
            </w:pPr>
            <w:r w:rsidRPr="00DE2873">
              <w:rPr>
                <w:rFonts w:ascii="Times New Roman" w:hAnsi="Times New Roman" w:cs="Times New Roman"/>
                <w:b/>
                <w:sz w:val="20"/>
                <w:szCs w:val="20"/>
              </w:rPr>
              <w:t>Rādītāja Nr.</w:t>
            </w:r>
            <w:r w:rsidRPr="00DE2873">
              <w:rPr>
                <w:rFonts w:ascii="Times New Roman" w:hAnsi="Times New Roman" w:cs="Times New Roman"/>
                <w:sz w:val="20"/>
                <w:szCs w:val="20"/>
              </w:rPr>
              <w:t xml:space="preserve"> (ID)</w:t>
            </w:r>
          </w:p>
        </w:tc>
        <w:tc>
          <w:tcPr>
            <w:tcW w:w="7072" w:type="dxa"/>
            <w:shd w:val="clear" w:color="auto" w:fill="FBE4D5" w:themeFill="accent2" w:themeFillTint="33"/>
          </w:tcPr>
          <w:p w14:paraId="29C1FAFB" w14:textId="6019051D" w:rsidR="00CA0FC8" w:rsidRPr="00D12B2E" w:rsidRDefault="00CA0FC8" w:rsidP="00230CF2">
            <w:pPr>
              <w:rPr>
                <w:rFonts w:ascii="Times New Roman" w:hAnsi="Times New Roman" w:cs="Times New Roman"/>
                <w:b/>
                <w:bCs/>
                <w:sz w:val="20"/>
                <w:szCs w:val="20"/>
              </w:rPr>
            </w:pPr>
            <w:r w:rsidRPr="00D12B2E">
              <w:rPr>
                <w:rFonts w:ascii="Times New Roman" w:hAnsi="Times New Roman" w:cs="Times New Roman"/>
                <w:b/>
                <w:bCs/>
                <w:sz w:val="20"/>
                <w:szCs w:val="20"/>
              </w:rPr>
              <w:t>r.4.</w:t>
            </w:r>
            <w:r w:rsidR="00D72E6D">
              <w:rPr>
                <w:rFonts w:ascii="Times New Roman" w:hAnsi="Times New Roman" w:cs="Times New Roman"/>
                <w:b/>
                <w:bCs/>
                <w:sz w:val="20"/>
                <w:szCs w:val="20"/>
              </w:rPr>
              <w:t>4</w:t>
            </w:r>
            <w:r w:rsidRPr="00D12B2E">
              <w:rPr>
                <w:rFonts w:ascii="Times New Roman" w:hAnsi="Times New Roman" w:cs="Times New Roman"/>
                <w:b/>
                <w:bCs/>
                <w:sz w:val="20"/>
                <w:szCs w:val="20"/>
              </w:rPr>
              <w:t>.</w:t>
            </w:r>
            <w:r w:rsidR="00D72E6D">
              <w:rPr>
                <w:rFonts w:ascii="Times New Roman" w:hAnsi="Times New Roman" w:cs="Times New Roman"/>
                <w:b/>
                <w:bCs/>
                <w:sz w:val="20"/>
                <w:szCs w:val="20"/>
              </w:rPr>
              <w:t>1</w:t>
            </w:r>
            <w:r w:rsidRPr="00D12B2E">
              <w:rPr>
                <w:rFonts w:ascii="Times New Roman" w:hAnsi="Times New Roman" w:cs="Times New Roman"/>
                <w:b/>
                <w:bCs/>
                <w:sz w:val="20"/>
                <w:szCs w:val="20"/>
              </w:rPr>
              <w:t>.</w:t>
            </w:r>
            <w:r w:rsidR="00D72E6D">
              <w:rPr>
                <w:rFonts w:ascii="Times New Roman" w:hAnsi="Times New Roman" w:cs="Times New Roman"/>
                <w:b/>
                <w:bCs/>
                <w:sz w:val="20"/>
                <w:szCs w:val="20"/>
              </w:rPr>
              <w:t>a</w:t>
            </w:r>
            <w:r w:rsidR="00B16E6A">
              <w:rPr>
                <w:rFonts w:ascii="Times New Roman" w:hAnsi="Times New Roman" w:cs="Times New Roman"/>
                <w:b/>
                <w:bCs/>
                <w:sz w:val="20"/>
                <w:szCs w:val="20"/>
              </w:rPr>
              <w:t xml:space="preserve"> </w:t>
            </w:r>
          </w:p>
        </w:tc>
      </w:tr>
      <w:tr w:rsidR="00CA0FC8" w:rsidRPr="00DE2873" w14:paraId="6375D718" w14:textId="77777777" w:rsidTr="00230CF2">
        <w:tc>
          <w:tcPr>
            <w:tcW w:w="1995" w:type="dxa"/>
          </w:tcPr>
          <w:p w14:paraId="7B48E6C0" w14:textId="77777777" w:rsidR="00CA0FC8" w:rsidRPr="00DE2873" w:rsidRDefault="00CA0FC8" w:rsidP="00230CF2">
            <w:pPr>
              <w:rPr>
                <w:rFonts w:ascii="Times New Roman" w:hAnsi="Times New Roman" w:cs="Times New Roman"/>
                <w:b/>
                <w:sz w:val="20"/>
                <w:szCs w:val="20"/>
              </w:rPr>
            </w:pPr>
            <w:r w:rsidRPr="00DE2873">
              <w:rPr>
                <w:rFonts w:ascii="Times New Roman" w:hAnsi="Times New Roman" w:cs="Times New Roman"/>
                <w:b/>
                <w:sz w:val="20"/>
                <w:szCs w:val="20"/>
              </w:rPr>
              <w:t>Rādītāja nosaukums</w:t>
            </w:r>
          </w:p>
        </w:tc>
        <w:tc>
          <w:tcPr>
            <w:tcW w:w="7072" w:type="dxa"/>
          </w:tcPr>
          <w:p w14:paraId="36C94C03" w14:textId="409165F1" w:rsidR="00CA0FC8" w:rsidRPr="00DE2873" w:rsidRDefault="00A15310" w:rsidP="00230CF2">
            <w:pPr>
              <w:jc w:val="both"/>
              <w:rPr>
                <w:rFonts w:ascii="Times New Roman" w:hAnsi="Times New Roman" w:cs="Times New Roman"/>
                <w:b/>
                <w:sz w:val="20"/>
                <w:szCs w:val="20"/>
              </w:rPr>
            </w:pPr>
            <w:r w:rsidRPr="00A15310">
              <w:rPr>
                <w:rFonts w:ascii="Times New Roman" w:hAnsi="Times New Roman" w:cs="Times New Roman"/>
                <w:b/>
                <w:sz w:val="20"/>
                <w:szCs w:val="20"/>
              </w:rPr>
              <w:t>Sabiedrībā balstītu sociālo pakalpojumu skaita pieaugums</w:t>
            </w:r>
          </w:p>
        </w:tc>
      </w:tr>
      <w:tr w:rsidR="0049111D" w:rsidRPr="00DE2873" w14:paraId="0A5519CB" w14:textId="77777777" w:rsidTr="00230CF2">
        <w:tc>
          <w:tcPr>
            <w:tcW w:w="1995" w:type="dxa"/>
          </w:tcPr>
          <w:p w14:paraId="457C819B" w14:textId="29848992" w:rsidR="0049111D" w:rsidRPr="00DE2873" w:rsidRDefault="0049111D" w:rsidP="00230CF2">
            <w:pPr>
              <w:rPr>
                <w:rFonts w:ascii="Times New Roman" w:hAnsi="Times New Roman" w:cs="Times New Roman"/>
                <w:b/>
                <w:sz w:val="20"/>
                <w:szCs w:val="20"/>
              </w:rPr>
            </w:pPr>
            <w:r>
              <w:rPr>
                <w:rFonts w:ascii="Times New Roman" w:hAnsi="Times New Roman" w:cs="Times New Roman"/>
                <w:b/>
                <w:sz w:val="20"/>
                <w:szCs w:val="20"/>
              </w:rPr>
              <w:t>Rādītāja definīcija</w:t>
            </w:r>
          </w:p>
        </w:tc>
        <w:tc>
          <w:tcPr>
            <w:tcW w:w="7072" w:type="dxa"/>
          </w:tcPr>
          <w:p w14:paraId="5484EBC0" w14:textId="2952D3B0" w:rsidR="0049111D" w:rsidRPr="009209B0" w:rsidRDefault="009209B0" w:rsidP="00230CF2">
            <w:pPr>
              <w:jc w:val="both"/>
              <w:rPr>
                <w:rFonts w:ascii="Times New Roman" w:hAnsi="Times New Roman" w:cs="Times New Roman"/>
                <w:bCs/>
                <w:sz w:val="20"/>
                <w:szCs w:val="20"/>
              </w:rPr>
            </w:pPr>
            <w:r w:rsidRPr="009209B0">
              <w:rPr>
                <w:rFonts w:ascii="Times New Roman" w:hAnsi="Times New Roman" w:cs="Times New Roman"/>
                <w:bCs/>
                <w:sz w:val="20"/>
                <w:szCs w:val="20"/>
              </w:rPr>
              <w:t>Sociālo pakalpojumu sniedzēju reģistrā</w:t>
            </w:r>
            <w:r>
              <w:rPr>
                <w:rFonts w:ascii="Times New Roman" w:hAnsi="Times New Roman" w:cs="Times New Roman"/>
                <w:bCs/>
                <w:sz w:val="20"/>
                <w:szCs w:val="20"/>
              </w:rPr>
              <w:t xml:space="preserve"> reģistrēto sociālo pakalpojumu skaita izmaiņas (palielinājums) pēc pasākuma ietvaros </w:t>
            </w:r>
            <w:r w:rsidRPr="009209B0">
              <w:rPr>
                <w:rFonts w:ascii="Times New Roman" w:hAnsi="Times New Roman" w:cs="Times New Roman"/>
                <w:bCs/>
                <w:sz w:val="20"/>
                <w:szCs w:val="20"/>
              </w:rPr>
              <w:t>no jauna izveidota inovatīva sociālā pakalpojuma izveide</w:t>
            </w:r>
            <w:r>
              <w:rPr>
                <w:rFonts w:ascii="Times New Roman" w:hAnsi="Times New Roman" w:cs="Times New Roman"/>
                <w:bCs/>
                <w:sz w:val="20"/>
                <w:szCs w:val="20"/>
              </w:rPr>
              <w:t>s vai esoša sociālā pakalpojuma papildināšanas ar inovatīvām pasākuma sniegšanas komponentēm un pārreģistrācijas.</w:t>
            </w:r>
          </w:p>
        </w:tc>
      </w:tr>
      <w:tr w:rsidR="00CA0FC8" w:rsidRPr="00DE2873" w14:paraId="78AC27FD" w14:textId="77777777" w:rsidTr="00230CF2">
        <w:tc>
          <w:tcPr>
            <w:tcW w:w="1995" w:type="dxa"/>
          </w:tcPr>
          <w:p w14:paraId="3AC9A2EA" w14:textId="77777777" w:rsidR="00CA0FC8" w:rsidRPr="00DE2873" w:rsidRDefault="00CA0FC8" w:rsidP="00230CF2">
            <w:pPr>
              <w:rPr>
                <w:rFonts w:ascii="Times New Roman" w:hAnsi="Times New Roman" w:cs="Times New Roman"/>
                <w:sz w:val="20"/>
                <w:szCs w:val="20"/>
              </w:rPr>
            </w:pPr>
            <w:r w:rsidRPr="00DE2873">
              <w:rPr>
                <w:rFonts w:ascii="Times New Roman" w:hAnsi="Times New Roman" w:cs="Times New Roman"/>
                <w:b/>
                <w:sz w:val="20"/>
                <w:szCs w:val="20"/>
              </w:rPr>
              <w:t>Rādītāja veids</w:t>
            </w:r>
            <w:r w:rsidRPr="00DE2873">
              <w:rPr>
                <w:rFonts w:ascii="Times New Roman" w:hAnsi="Times New Roman" w:cs="Times New Roman"/>
                <w:sz w:val="20"/>
                <w:szCs w:val="20"/>
              </w:rPr>
              <w:t xml:space="preserve"> </w:t>
            </w:r>
          </w:p>
        </w:tc>
        <w:tc>
          <w:tcPr>
            <w:tcW w:w="7072" w:type="dxa"/>
          </w:tcPr>
          <w:p w14:paraId="647BB3C3" w14:textId="78DCDBC5" w:rsidR="00CA0FC8" w:rsidRPr="00DE2873" w:rsidRDefault="00485FF4" w:rsidP="00230CF2">
            <w:pPr>
              <w:rPr>
                <w:rFonts w:ascii="Times New Roman" w:hAnsi="Times New Roman" w:cs="Times New Roman"/>
                <w:sz w:val="20"/>
                <w:szCs w:val="20"/>
              </w:rPr>
            </w:pPr>
            <w:r>
              <w:rPr>
                <w:rFonts w:ascii="Times New Roman" w:hAnsi="Times New Roman" w:cs="Times New Roman"/>
                <w:sz w:val="20"/>
                <w:szCs w:val="20"/>
              </w:rPr>
              <w:t>Programmas s</w:t>
            </w:r>
            <w:r w:rsidR="00CA0FC8">
              <w:rPr>
                <w:rFonts w:ascii="Times New Roman" w:hAnsi="Times New Roman" w:cs="Times New Roman"/>
                <w:sz w:val="20"/>
                <w:szCs w:val="20"/>
              </w:rPr>
              <w:t>pecifiskais r</w:t>
            </w:r>
            <w:r w:rsidR="00CA0FC8" w:rsidRPr="00DE2873">
              <w:rPr>
                <w:rFonts w:ascii="Times New Roman" w:hAnsi="Times New Roman" w:cs="Times New Roman"/>
                <w:sz w:val="20"/>
                <w:szCs w:val="20"/>
              </w:rPr>
              <w:t>ezultāta</w:t>
            </w:r>
            <w:r w:rsidR="00AC1F78">
              <w:rPr>
                <w:rFonts w:ascii="Times New Roman" w:hAnsi="Times New Roman" w:cs="Times New Roman"/>
                <w:sz w:val="20"/>
                <w:szCs w:val="20"/>
              </w:rPr>
              <w:t xml:space="preserve"> rādītājs</w:t>
            </w:r>
          </w:p>
        </w:tc>
      </w:tr>
      <w:tr w:rsidR="00CA0FC8" w:rsidRPr="00DE2873" w14:paraId="6DF662AC" w14:textId="77777777" w:rsidTr="00230CF2">
        <w:tc>
          <w:tcPr>
            <w:tcW w:w="1995" w:type="dxa"/>
          </w:tcPr>
          <w:p w14:paraId="7F87012E" w14:textId="77777777" w:rsidR="00CA0FC8" w:rsidRPr="00DE2873" w:rsidRDefault="00CA0FC8" w:rsidP="00230CF2">
            <w:pPr>
              <w:rPr>
                <w:rFonts w:ascii="Times New Roman" w:hAnsi="Times New Roman" w:cs="Times New Roman"/>
                <w:b/>
                <w:sz w:val="20"/>
                <w:szCs w:val="20"/>
              </w:rPr>
            </w:pPr>
            <w:r w:rsidRPr="00DE2873">
              <w:rPr>
                <w:rFonts w:ascii="Times New Roman" w:hAnsi="Times New Roman" w:cs="Times New Roman"/>
                <w:b/>
                <w:sz w:val="20"/>
                <w:szCs w:val="20"/>
              </w:rPr>
              <w:t>Rādītāja mērvienība</w:t>
            </w:r>
          </w:p>
        </w:tc>
        <w:tc>
          <w:tcPr>
            <w:tcW w:w="7072" w:type="dxa"/>
          </w:tcPr>
          <w:p w14:paraId="79452DAE" w14:textId="492D85FA" w:rsidR="00CA0FC8" w:rsidRPr="00DE2873" w:rsidRDefault="00AC1F78" w:rsidP="00230CF2">
            <w:pPr>
              <w:rPr>
                <w:rFonts w:ascii="Times New Roman" w:hAnsi="Times New Roman" w:cs="Times New Roman"/>
                <w:sz w:val="20"/>
                <w:szCs w:val="20"/>
              </w:rPr>
            </w:pPr>
            <w:r>
              <w:rPr>
                <w:rFonts w:ascii="Times New Roman" w:hAnsi="Times New Roman" w:cs="Times New Roman"/>
                <w:sz w:val="20"/>
                <w:szCs w:val="20"/>
              </w:rPr>
              <w:t>P</w:t>
            </w:r>
            <w:r w:rsidR="008C4FFA">
              <w:rPr>
                <w:rFonts w:ascii="Times New Roman" w:hAnsi="Times New Roman" w:cs="Times New Roman"/>
                <w:sz w:val="20"/>
                <w:szCs w:val="20"/>
              </w:rPr>
              <w:t>akalpojum</w:t>
            </w:r>
            <w:r>
              <w:rPr>
                <w:rFonts w:ascii="Times New Roman" w:hAnsi="Times New Roman" w:cs="Times New Roman"/>
                <w:sz w:val="20"/>
                <w:szCs w:val="20"/>
              </w:rPr>
              <w:t>u skaits</w:t>
            </w:r>
          </w:p>
        </w:tc>
      </w:tr>
      <w:tr w:rsidR="00CA0FC8" w:rsidRPr="00DE2873" w14:paraId="1596B913" w14:textId="77777777" w:rsidTr="00230CF2">
        <w:tc>
          <w:tcPr>
            <w:tcW w:w="1995" w:type="dxa"/>
          </w:tcPr>
          <w:p w14:paraId="20344112" w14:textId="2E8D1A3A" w:rsidR="00CA0FC8" w:rsidRPr="00DE2873" w:rsidRDefault="00396FF4" w:rsidP="00230CF2">
            <w:pPr>
              <w:rPr>
                <w:rFonts w:ascii="Times New Roman" w:hAnsi="Times New Roman" w:cs="Times New Roman"/>
                <w:b/>
                <w:sz w:val="20"/>
                <w:szCs w:val="20"/>
              </w:rPr>
            </w:pPr>
            <w:r>
              <w:rPr>
                <w:rFonts w:ascii="Times New Roman" w:hAnsi="Times New Roman" w:cs="Times New Roman"/>
                <w:b/>
                <w:sz w:val="20"/>
                <w:szCs w:val="20"/>
              </w:rPr>
              <w:t xml:space="preserve">Atsauces </w:t>
            </w:r>
            <w:r w:rsidR="00CA0FC8" w:rsidRPr="00DE2873">
              <w:rPr>
                <w:rFonts w:ascii="Times New Roman" w:hAnsi="Times New Roman" w:cs="Times New Roman"/>
                <w:b/>
                <w:sz w:val="20"/>
                <w:szCs w:val="20"/>
              </w:rPr>
              <w:t xml:space="preserve">(sākotnējās) vērtības gads un </w:t>
            </w:r>
            <w:r>
              <w:rPr>
                <w:rFonts w:ascii="Times New Roman" w:hAnsi="Times New Roman" w:cs="Times New Roman"/>
                <w:b/>
                <w:sz w:val="20"/>
                <w:szCs w:val="20"/>
              </w:rPr>
              <w:t>atsauces</w:t>
            </w:r>
            <w:r w:rsidR="00CA0FC8" w:rsidRPr="00DE2873">
              <w:rPr>
                <w:rFonts w:ascii="Times New Roman" w:hAnsi="Times New Roman" w:cs="Times New Roman"/>
                <w:b/>
                <w:sz w:val="20"/>
                <w:szCs w:val="20"/>
              </w:rPr>
              <w:t xml:space="preserve"> vērtība</w:t>
            </w:r>
          </w:p>
        </w:tc>
        <w:tc>
          <w:tcPr>
            <w:tcW w:w="7072" w:type="dxa"/>
          </w:tcPr>
          <w:p w14:paraId="2F63F7B5" w14:textId="69D1FA95" w:rsidR="00CA0FC8" w:rsidRDefault="00C212C9" w:rsidP="00230CF2">
            <w:pPr>
              <w:rPr>
                <w:rFonts w:ascii="Times New Roman" w:hAnsi="Times New Roman" w:cs="Times New Roman"/>
                <w:sz w:val="20"/>
                <w:szCs w:val="20"/>
              </w:rPr>
            </w:pPr>
            <w:r>
              <w:rPr>
                <w:rFonts w:ascii="Times New Roman" w:hAnsi="Times New Roman" w:cs="Times New Roman"/>
                <w:sz w:val="20"/>
                <w:szCs w:val="20"/>
              </w:rPr>
              <w:t xml:space="preserve">LM - </w:t>
            </w:r>
            <w:r w:rsidR="00D90A46">
              <w:rPr>
                <w:rFonts w:ascii="Times New Roman" w:hAnsi="Times New Roman" w:cs="Times New Roman"/>
                <w:sz w:val="20"/>
                <w:szCs w:val="20"/>
              </w:rPr>
              <w:t>899</w:t>
            </w:r>
            <w:r w:rsidR="00D90A46">
              <w:rPr>
                <w:rStyle w:val="FootnoteReference"/>
                <w:rFonts w:ascii="Times New Roman" w:hAnsi="Times New Roman" w:cs="Times New Roman"/>
                <w:sz w:val="20"/>
                <w:szCs w:val="20"/>
              </w:rPr>
              <w:footnoteReference w:id="5"/>
            </w:r>
            <w:r>
              <w:rPr>
                <w:rFonts w:ascii="Times New Roman" w:hAnsi="Times New Roman" w:cs="Times New Roman"/>
                <w:sz w:val="20"/>
                <w:szCs w:val="20"/>
              </w:rPr>
              <w:t xml:space="preserve"> (4.4.1.1.)</w:t>
            </w:r>
          </w:p>
          <w:p w14:paraId="0FB10843" w14:textId="170FAAE8" w:rsidR="00D90A46" w:rsidRPr="00DE2873" w:rsidRDefault="00D90A46" w:rsidP="00230CF2">
            <w:pPr>
              <w:rPr>
                <w:rFonts w:ascii="Times New Roman" w:hAnsi="Times New Roman" w:cs="Times New Roman"/>
                <w:sz w:val="20"/>
                <w:szCs w:val="20"/>
              </w:rPr>
            </w:pPr>
          </w:p>
        </w:tc>
      </w:tr>
      <w:tr w:rsidR="00CA0FC8" w:rsidRPr="00DE2873" w14:paraId="3A8944CB" w14:textId="77777777" w:rsidTr="00230CF2">
        <w:tc>
          <w:tcPr>
            <w:tcW w:w="1995" w:type="dxa"/>
          </w:tcPr>
          <w:p w14:paraId="5246D35C" w14:textId="77777777" w:rsidR="00CA0FC8" w:rsidRPr="00DE2873" w:rsidRDefault="00CA0FC8" w:rsidP="00230CF2">
            <w:pPr>
              <w:rPr>
                <w:rFonts w:ascii="Times New Roman" w:hAnsi="Times New Roman" w:cs="Times New Roman"/>
                <w:sz w:val="20"/>
                <w:szCs w:val="20"/>
              </w:rPr>
            </w:pPr>
            <w:r w:rsidRPr="00DE2873">
              <w:rPr>
                <w:rFonts w:ascii="Times New Roman" w:hAnsi="Times New Roman" w:cs="Times New Roman"/>
                <w:b/>
                <w:sz w:val="20"/>
                <w:szCs w:val="20"/>
              </w:rPr>
              <w:t>Starpposma vērtība</w:t>
            </w:r>
            <w:r w:rsidRPr="00DE2873">
              <w:rPr>
                <w:rFonts w:ascii="Times New Roman" w:hAnsi="Times New Roman" w:cs="Times New Roman"/>
                <w:sz w:val="20"/>
                <w:szCs w:val="20"/>
              </w:rPr>
              <w:t xml:space="preserve"> uz 31.12.2024.</w:t>
            </w:r>
          </w:p>
        </w:tc>
        <w:tc>
          <w:tcPr>
            <w:tcW w:w="7072" w:type="dxa"/>
          </w:tcPr>
          <w:p w14:paraId="022758E0" w14:textId="57C79FDD" w:rsidR="00CA0FC8" w:rsidRPr="00DE2873" w:rsidRDefault="00A70B2E" w:rsidP="00230CF2">
            <w:pPr>
              <w:rPr>
                <w:rFonts w:ascii="Times New Roman" w:hAnsi="Times New Roman" w:cs="Times New Roman"/>
                <w:sz w:val="20"/>
                <w:szCs w:val="20"/>
              </w:rPr>
            </w:pPr>
            <w:r>
              <w:rPr>
                <w:rFonts w:ascii="Times New Roman" w:hAnsi="Times New Roman" w:cs="Times New Roman"/>
                <w:sz w:val="20"/>
                <w:szCs w:val="20"/>
              </w:rPr>
              <w:t>N/A</w:t>
            </w:r>
            <w:r w:rsidR="00CA0FC8" w:rsidRPr="00DE2873">
              <w:rPr>
                <w:rFonts w:ascii="Times New Roman" w:hAnsi="Times New Roman" w:cs="Times New Roman"/>
                <w:sz w:val="20"/>
                <w:szCs w:val="20"/>
              </w:rPr>
              <w:t xml:space="preserve"> </w:t>
            </w:r>
          </w:p>
        </w:tc>
      </w:tr>
      <w:tr w:rsidR="00CA0FC8" w:rsidRPr="00DE2873" w14:paraId="731F69A5" w14:textId="77777777" w:rsidTr="00230CF2">
        <w:tc>
          <w:tcPr>
            <w:tcW w:w="1995" w:type="dxa"/>
          </w:tcPr>
          <w:p w14:paraId="3F20FB29" w14:textId="6FF662C4" w:rsidR="00CA0FC8" w:rsidRPr="00DE2873" w:rsidRDefault="00CA0FC8" w:rsidP="00230CF2">
            <w:pPr>
              <w:rPr>
                <w:rFonts w:ascii="Times New Roman" w:hAnsi="Times New Roman" w:cs="Times New Roman"/>
                <w:sz w:val="20"/>
                <w:szCs w:val="20"/>
              </w:rPr>
            </w:pPr>
            <w:r w:rsidRPr="00DE2873">
              <w:rPr>
                <w:rFonts w:ascii="Times New Roman" w:hAnsi="Times New Roman" w:cs="Times New Roman"/>
                <w:b/>
                <w:sz w:val="20"/>
                <w:szCs w:val="20"/>
              </w:rPr>
              <w:lastRenderedPageBreak/>
              <w:t>Sasniedzamā vērtība</w:t>
            </w:r>
            <w:r w:rsidRPr="00DE2873">
              <w:rPr>
                <w:rFonts w:ascii="Times New Roman" w:hAnsi="Times New Roman" w:cs="Times New Roman"/>
                <w:sz w:val="20"/>
                <w:szCs w:val="20"/>
              </w:rPr>
              <w:t xml:space="preserve"> uz 31.12.2029.</w:t>
            </w:r>
            <w:r w:rsidR="00B3529D">
              <w:rPr>
                <w:rFonts w:ascii="Times New Roman" w:hAnsi="Times New Roman" w:cs="Times New Roman"/>
                <w:sz w:val="20"/>
                <w:szCs w:val="20"/>
              </w:rPr>
              <w:t xml:space="preserve"> </w:t>
            </w:r>
          </w:p>
        </w:tc>
        <w:tc>
          <w:tcPr>
            <w:tcW w:w="7072" w:type="dxa"/>
          </w:tcPr>
          <w:p w14:paraId="6F503573" w14:textId="4D4B062F" w:rsidR="00CA0FC8" w:rsidRPr="00DE2873" w:rsidRDefault="00C212C9" w:rsidP="00230CF2">
            <w:pPr>
              <w:rPr>
                <w:rFonts w:ascii="Times New Roman" w:hAnsi="Times New Roman" w:cs="Times New Roman"/>
                <w:sz w:val="20"/>
                <w:szCs w:val="20"/>
              </w:rPr>
            </w:pPr>
            <w:r>
              <w:rPr>
                <w:rFonts w:ascii="Times New Roman" w:hAnsi="Times New Roman" w:cs="Times New Roman"/>
                <w:sz w:val="20"/>
                <w:szCs w:val="20"/>
              </w:rPr>
              <w:t xml:space="preserve">LM – </w:t>
            </w:r>
            <w:r w:rsidR="00C43F1C">
              <w:rPr>
                <w:rFonts w:ascii="Times New Roman" w:hAnsi="Times New Roman" w:cs="Times New Roman"/>
                <w:sz w:val="20"/>
                <w:szCs w:val="20"/>
              </w:rPr>
              <w:t>24</w:t>
            </w:r>
            <w:r>
              <w:rPr>
                <w:rFonts w:ascii="Times New Roman" w:hAnsi="Times New Roman" w:cs="Times New Roman"/>
                <w:sz w:val="20"/>
                <w:szCs w:val="20"/>
              </w:rPr>
              <w:t xml:space="preserve"> (4.4.1.1.)</w:t>
            </w:r>
          </w:p>
        </w:tc>
      </w:tr>
      <w:tr w:rsidR="00CA0FC8" w:rsidRPr="00DE2873" w14:paraId="51459FE5" w14:textId="77777777" w:rsidTr="00230CF2">
        <w:tc>
          <w:tcPr>
            <w:tcW w:w="1995" w:type="dxa"/>
            <w:vMerge w:val="restart"/>
          </w:tcPr>
          <w:p w14:paraId="1724DC4D" w14:textId="77777777" w:rsidR="00CA0FC8" w:rsidRPr="00DE2873" w:rsidRDefault="00CA0FC8" w:rsidP="00230CF2">
            <w:pPr>
              <w:rPr>
                <w:rFonts w:ascii="Times New Roman" w:hAnsi="Times New Roman" w:cs="Times New Roman"/>
                <w:b/>
                <w:sz w:val="20"/>
                <w:szCs w:val="20"/>
              </w:rPr>
            </w:pPr>
            <w:r w:rsidRPr="00DE2873">
              <w:rPr>
                <w:rFonts w:ascii="Times New Roman" w:hAnsi="Times New Roman" w:cs="Times New Roman"/>
                <w:b/>
                <w:sz w:val="20"/>
                <w:szCs w:val="20"/>
              </w:rPr>
              <w:t>Pieņēmumi un aprēķini</w:t>
            </w:r>
            <w:r w:rsidRPr="00DE2873">
              <w:rPr>
                <w:rStyle w:val="FootnoteReference"/>
                <w:rFonts w:ascii="Times New Roman" w:eastAsia="Times New Roman" w:hAnsi="Times New Roman" w:cs="Times New Roman"/>
                <w:b/>
                <w:bCs/>
                <w:sz w:val="20"/>
                <w:szCs w:val="20"/>
              </w:rPr>
              <w:footnoteReference w:id="6"/>
            </w:r>
          </w:p>
          <w:p w14:paraId="7C242519" w14:textId="77777777" w:rsidR="00CA0FC8" w:rsidRPr="00DE2873" w:rsidRDefault="00CA0FC8" w:rsidP="00230CF2">
            <w:pPr>
              <w:rPr>
                <w:rFonts w:ascii="Times New Roman" w:hAnsi="Times New Roman" w:cs="Times New Roman"/>
                <w:sz w:val="20"/>
                <w:szCs w:val="20"/>
              </w:rPr>
            </w:pPr>
          </w:p>
        </w:tc>
        <w:tc>
          <w:tcPr>
            <w:tcW w:w="7072" w:type="dxa"/>
          </w:tcPr>
          <w:p w14:paraId="3B3F1505" w14:textId="77777777" w:rsidR="00805BD6" w:rsidRDefault="00CA0FC8" w:rsidP="00230CF2">
            <w:pPr>
              <w:jc w:val="both"/>
              <w:rPr>
                <w:rFonts w:ascii="Times New Roman" w:hAnsi="Times New Roman" w:cs="Times New Roman"/>
                <w:b/>
                <w:bCs/>
                <w:sz w:val="20"/>
                <w:szCs w:val="20"/>
              </w:rPr>
            </w:pPr>
            <w:r w:rsidRPr="00DE2873">
              <w:rPr>
                <w:rFonts w:ascii="Times New Roman" w:hAnsi="Times New Roman" w:cs="Times New Roman"/>
                <w:b/>
                <w:bCs/>
                <w:sz w:val="20"/>
                <w:szCs w:val="20"/>
              </w:rPr>
              <w:t>Kritēriji rādītāju izvēlei</w:t>
            </w:r>
          </w:p>
          <w:p w14:paraId="11B039F4" w14:textId="681C6E30" w:rsidR="00CA0FC8" w:rsidRPr="00DE2873" w:rsidRDefault="00CA0FC8" w:rsidP="00230CF2">
            <w:pPr>
              <w:jc w:val="both"/>
              <w:rPr>
                <w:rFonts w:ascii="Times New Roman" w:hAnsi="Times New Roman" w:cs="Times New Roman"/>
                <w:sz w:val="20"/>
                <w:szCs w:val="20"/>
              </w:rPr>
            </w:pPr>
            <w:r w:rsidRPr="00DE2873">
              <w:rPr>
                <w:rFonts w:ascii="Times New Roman" w:hAnsi="Times New Roman" w:cs="Times New Roman"/>
                <w:sz w:val="20"/>
                <w:szCs w:val="20"/>
              </w:rPr>
              <w:t>Plānojot ieguldījumus</w:t>
            </w:r>
            <w:r w:rsidR="00500FC9">
              <w:rPr>
                <w:rFonts w:ascii="Times New Roman" w:hAnsi="Times New Roman" w:cs="Times New Roman"/>
                <w:sz w:val="20"/>
                <w:szCs w:val="20"/>
              </w:rPr>
              <w:t>,</w:t>
            </w:r>
            <w:r w:rsidRPr="00DE2873">
              <w:rPr>
                <w:rFonts w:ascii="Times New Roman" w:hAnsi="Times New Roman" w:cs="Times New Roman"/>
                <w:sz w:val="20"/>
                <w:szCs w:val="20"/>
              </w:rPr>
              <w:t xml:space="preserve"> tika izvēlēti tādi regulu priekšlikumos ietvertie kopējie iznākuma un rezultāta rādītāji, kas visatbilstošāk atspoguļo sagaidāmos risinājumus un rezultātus, ņemot vērā plānotās darbības specifisko atbalsta mērķu ietvaros. </w:t>
            </w:r>
          </w:p>
          <w:p w14:paraId="30AC0182" w14:textId="77777777" w:rsidR="00CA0FC8" w:rsidRPr="00DE2873" w:rsidRDefault="00CA0FC8" w:rsidP="00230CF2">
            <w:pPr>
              <w:pStyle w:val="ListParagraph"/>
              <w:numPr>
                <w:ilvl w:val="0"/>
                <w:numId w:val="2"/>
              </w:numPr>
              <w:jc w:val="both"/>
              <w:rPr>
                <w:rFonts w:ascii="Times New Roman" w:hAnsi="Times New Roman" w:cs="Times New Roman"/>
                <w:sz w:val="20"/>
                <w:szCs w:val="20"/>
              </w:rPr>
            </w:pPr>
            <w:r w:rsidRPr="00DE2873">
              <w:rPr>
                <w:rFonts w:ascii="Times New Roman" w:hAnsi="Times New Roman" w:cs="Times New Roman"/>
                <w:b/>
                <w:bCs/>
                <w:sz w:val="20"/>
                <w:szCs w:val="20"/>
              </w:rPr>
              <w:t>Sasaiste</w:t>
            </w:r>
            <w:r w:rsidRPr="00DE2873">
              <w:rPr>
                <w:rFonts w:ascii="Times New Roman" w:hAnsi="Times New Roman" w:cs="Times New Roman"/>
                <w:sz w:val="20"/>
                <w:szCs w:val="20"/>
              </w:rPr>
              <w:t xml:space="preserve"> </w:t>
            </w:r>
            <w:r w:rsidRPr="00DE2873">
              <w:rPr>
                <w:rFonts w:ascii="Times New Roman" w:hAnsi="Times New Roman" w:cs="Times New Roman"/>
                <w:b/>
                <w:bCs/>
                <w:sz w:val="20"/>
                <w:szCs w:val="20"/>
              </w:rPr>
              <w:t>ar plānotajiem ieguldījumiem</w:t>
            </w:r>
            <w:r w:rsidRPr="00DE2873">
              <w:rPr>
                <w:rFonts w:ascii="Times New Roman" w:hAnsi="Times New Roman" w:cs="Times New Roman"/>
                <w:sz w:val="20"/>
                <w:szCs w:val="20"/>
              </w:rPr>
              <w:t xml:space="preserve">. Rādītāju izvēlē tika ņemts vērā, vai izvēlētais rādītājs var atspoguļot rezultātus un ietekmi, ko radīs veiktie ieguldījumi. </w:t>
            </w:r>
          </w:p>
          <w:p w14:paraId="51C2B716" w14:textId="698FD11D" w:rsidR="00CA0FC8" w:rsidRPr="00DE2873" w:rsidRDefault="00CA0FC8" w:rsidP="00230CF2">
            <w:pPr>
              <w:pStyle w:val="ListParagraph"/>
              <w:numPr>
                <w:ilvl w:val="0"/>
                <w:numId w:val="2"/>
              </w:numPr>
              <w:jc w:val="both"/>
              <w:rPr>
                <w:rFonts w:ascii="Times New Roman" w:hAnsi="Times New Roman" w:cs="Times New Roman"/>
                <w:sz w:val="20"/>
                <w:szCs w:val="20"/>
              </w:rPr>
            </w:pPr>
            <w:r w:rsidRPr="00DE2873">
              <w:rPr>
                <w:rFonts w:ascii="Times New Roman" w:hAnsi="Times New Roman" w:cs="Times New Roman"/>
                <w:b/>
                <w:bCs/>
                <w:sz w:val="20"/>
                <w:szCs w:val="20"/>
              </w:rPr>
              <w:t>Būtiskums</w:t>
            </w:r>
            <w:r w:rsidRPr="00DE2873">
              <w:rPr>
                <w:rFonts w:ascii="Times New Roman" w:hAnsi="Times New Roman" w:cs="Times New Roman"/>
                <w:sz w:val="20"/>
                <w:szCs w:val="20"/>
              </w:rPr>
              <w:t xml:space="preserve"> </w:t>
            </w:r>
            <w:r w:rsidRPr="00DE2873">
              <w:rPr>
                <w:rFonts w:ascii="Times New Roman" w:hAnsi="Times New Roman" w:cs="Times New Roman"/>
                <w:b/>
                <w:bCs/>
                <w:sz w:val="20"/>
                <w:szCs w:val="20"/>
              </w:rPr>
              <w:t>attiecībā uz plānotajiem ieguldījumiem</w:t>
            </w:r>
            <w:r w:rsidRPr="00DE2873">
              <w:rPr>
                <w:rFonts w:ascii="Times New Roman" w:hAnsi="Times New Roman" w:cs="Times New Roman"/>
                <w:sz w:val="20"/>
                <w:szCs w:val="20"/>
              </w:rPr>
              <w:t>. Tai skaitā tika apzināts, vai izvēlētais rādītājs atspoguļo pietiekami būtisku apjomu no SAM ietvaros plānotajām darbībām gadījumos, kad viena SAM ietvaros plānoto darbību klāsts ir gana plašs.</w:t>
            </w:r>
          </w:p>
          <w:p w14:paraId="35F69F2F" w14:textId="77777777" w:rsidR="00CA0FC8" w:rsidRPr="00DE2873" w:rsidRDefault="00CA0FC8" w:rsidP="00230CF2">
            <w:pPr>
              <w:pStyle w:val="ListParagraph"/>
              <w:numPr>
                <w:ilvl w:val="0"/>
                <w:numId w:val="2"/>
              </w:numPr>
              <w:jc w:val="both"/>
              <w:rPr>
                <w:rFonts w:ascii="Times New Roman" w:hAnsi="Times New Roman" w:cs="Times New Roman"/>
                <w:sz w:val="20"/>
                <w:szCs w:val="20"/>
              </w:rPr>
            </w:pPr>
            <w:r w:rsidRPr="00DE2873">
              <w:rPr>
                <w:rFonts w:ascii="Times New Roman" w:hAnsi="Times New Roman" w:cs="Times New Roman"/>
                <w:b/>
                <w:bCs/>
                <w:sz w:val="20"/>
                <w:szCs w:val="20"/>
              </w:rPr>
              <w:t>Datu pieejamība</w:t>
            </w:r>
            <w:r w:rsidRPr="00DE2873">
              <w:rPr>
                <w:rFonts w:ascii="Times New Roman" w:hAnsi="Times New Roman" w:cs="Times New Roman"/>
                <w:sz w:val="20"/>
                <w:szCs w:val="20"/>
              </w:rPr>
              <w:t>. Tika vērtēts, vai no projektu datiem vai citiem datu avotiem būs iespējams nodrošināt ticamu un korektu datu iegūšanu, lai nodrošinātu kvalitatīvu rādītāju ieviešanas uzskaiti un iespējas ziņot par to ieviešanas progresu.</w:t>
            </w:r>
          </w:p>
        </w:tc>
      </w:tr>
      <w:tr w:rsidR="00CA0FC8" w:rsidRPr="00DE2873" w14:paraId="67031D6D" w14:textId="77777777" w:rsidTr="00230CF2">
        <w:tc>
          <w:tcPr>
            <w:tcW w:w="1995" w:type="dxa"/>
            <w:vMerge/>
          </w:tcPr>
          <w:p w14:paraId="7713FB84" w14:textId="77777777" w:rsidR="00CA0FC8" w:rsidRPr="00DE2873" w:rsidRDefault="00CA0FC8" w:rsidP="00230CF2">
            <w:pPr>
              <w:rPr>
                <w:rFonts w:ascii="Times New Roman" w:hAnsi="Times New Roman" w:cs="Times New Roman"/>
                <w:b/>
                <w:sz w:val="20"/>
                <w:szCs w:val="20"/>
              </w:rPr>
            </w:pPr>
          </w:p>
        </w:tc>
        <w:tc>
          <w:tcPr>
            <w:tcW w:w="7072" w:type="dxa"/>
          </w:tcPr>
          <w:p w14:paraId="54A4E34C" w14:textId="77777777" w:rsidR="00CA0FC8" w:rsidRDefault="00CA0FC8" w:rsidP="00230CF2">
            <w:pPr>
              <w:jc w:val="both"/>
              <w:rPr>
                <w:rFonts w:ascii="Times New Roman" w:hAnsi="Times New Roman" w:cs="Times New Roman"/>
                <w:b/>
                <w:bCs/>
                <w:sz w:val="20"/>
                <w:szCs w:val="20"/>
              </w:rPr>
            </w:pPr>
            <w:r>
              <w:rPr>
                <w:rFonts w:ascii="Times New Roman" w:hAnsi="Times New Roman" w:cs="Times New Roman"/>
                <w:b/>
                <w:bCs/>
                <w:sz w:val="20"/>
                <w:szCs w:val="20"/>
              </w:rPr>
              <w:t>Informācijas avots</w:t>
            </w:r>
          </w:p>
          <w:p w14:paraId="3BD56D3D" w14:textId="4906D282" w:rsidR="00AC1F78" w:rsidRDefault="008C4FFA" w:rsidP="00230CF2">
            <w:pPr>
              <w:jc w:val="both"/>
              <w:rPr>
                <w:rFonts w:ascii="Times New Roman" w:hAnsi="Times New Roman" w:cs="Times New Roman"/>
                <w:sz w:val="20"/>
                <w:szCs w:val="20"/>
              </w:rPr>
            </w:pPr>
            <w:r>
              <w:rPr>
                <w:rFonts w:ascii="Times New Roman" w:hAnsi="Times New Roman" w:cs="Times New Roman"/>
                <w:sz w:val="20"/>
                <w:szCs w:val="20"/>
              </w:rPr>
              <w:t>P</w:t>
            </w:r>
            <w:r w:rsidR="00CA0FC8" w:rsidRPr="004D365C">
              <w:rPr>
                <w:rFonts w:ascii="Times New Roman" w:hAnsi="Times New Roman" w:cs="Times New Roman"/>
                <w:sz w:val="20"/>
                <w:szCs w:val="20"/>
              </w:rPr>
              <w:t>rojekt</w:t>
            </w:r>
            <w:r>
              <w:rPr>
                <w:rFonts w:ascii="Times New Roman" w:hAnsi="Times New Roman" w:cs="Times New Roman"/>
                <w:sz w:val="20"/>
                <w:szCs w:val="20"/>
              </w:rPr>
              <w:t>u</w:t>
            </w:r>
            <w:r w:rsidR="00CA0FC8" w:rsidRPr="004D365C">
              <w:rPr>
                <w:rFonts w:ascii="Times New Roman" w:hAnsi="Times New Roman" w:cs="Times New Roman"/>
                <w:sz w:val="20"/>
                <w:szCs w:val="20"/>
              </w:rPr>
              <w:t xml:space="preserve"> dati</w:t>
            </w:r>
            <w:r>
              <w:rPr>
                <w:rFonts w:ascii="Times New Roman" w:hAnsi="Times New Roman" w:cs="Times New Roman"/>
                <w:sz w:val="20"/>
                <w:szCs w:val="20"/>
              </w:rPr>
              <w:t xml:space="preserve">; </w:t>
            </w:r>
          </w:p>
          <w:p w14:paraId="54B0CDA0" w14:textId="5ECDD058" w:rsidR="00CA0FC8" w:rsidRDefault="008C4FFA" w:rsidP="00230CF2">
            <w:pPr>
              <w:jc w:val="both"/>
              <w:rPr>
                <w:rFonts w:ascii="Times New Roman" w:hAnsi="Times New Roman" w:cs="Times New Roman"/>
                <w:sz w:val="20"/>
                <w:szCs w:val="20"/>
              </w:rPr>
            </w:pPr>
            <w:r>
              <w:rPr>
                <w:rFonts w:ascii="Times New Roman" w:hAnsi="Times New Roman" w:cs="Times New Roman"/>
                <w:sz w:val="20"/>
                <w:szCs w:val="20"/>
              </w:rPr>
              <w:t>LM Sociālo pakalpojumu sniedzēju reģistrs</w:t>
            </w:r>
            <w:r w:rsidR="00AB2AF2">
              <w:rPr>
                <w:rFonts w:ascii="Times New Roman" w:hAnsi="Times New Roman" w:cs="Times New Roman"/>
                <w:bCs/>
                <w:sz w:val="20"/>
                <w:szCs w:val="20"/>
              </w:rPr>
              <w:t xml:space="preserve"> - informācija par jauniem un inovatīviem sociālajiem pakalpojumiem būs pieejama Sociālo pakalpojumu sniedzēju reģistrā</w:t>
            </w:r>
            <w:r w:rsidR="00500FC9">
              <w:rPr>
                <w:rFonts w:ascii="Times New Roman" w:hAnsi="Times New Roman" w:cs="Times New Roman"/>
                <w:bCs/>
                <w:sz w:val="20"/>
                <w:szCs w:val="20"/>
              </w:rPr>
              <w:t>.</w:t>
            </w:r>
          </w:p>
          <w:p w14:paraId="1DCD4600" w14:textId="290A0C44" w:rsidR="00CA0FC8" w:rsidRPr="007B4F74" w:rsidRDefault="00CA0FC8" w:rsidP="00230CF2">
            <w:pPr>
              <w:jc w:val="both"/>
              <w:rPr>
                <w:rFonts w:ascii="Times New Roman" w:hAnsi="Times New Roman" w:cs="Times New Roman"/>
                <w:b/>
                <w:bCs/>
                <w:sz w:val="20"/>
                <w:szCs w:val="20"/>
              </w:rPr>
            </w:pPr>
            <w:r w:rsidRPr="004D365C">
              <w:rPr>
                <w:rFonts w:ascii="Times New Roman" w:hAnsi="Times New Roman" w:cs="Times New Roman"/>
                <w:bCs/>
                <w:sz w:val="20"/>
                <w:szCs w:val="20"/>
              </w:rPr>
              <w:t>Informācija ES fondu vadībā iesaistītajām iestādēm par rādītāju vērtību sasniegšanu būs pieejama KP</w:t>
            </w:r>
            <w:r w:rsidR="00500FC9">
              <w:rPr>
                <w:rFonts w:ascii="Times New Roman" w:hAnsi="Times New Roman" w:cs="Times New Roman"/>
                <w:bCs/>
                <w:sz w:val="20"/>
                <w:szCs w:val="20"/>
              </w:rPr>
              <w:t> </w:t>
            </w:r>
            <w:r w:rsidRPr="004D365C">
              <w:rPr>
                <w:rFonts w:ascii="Times New Roman" w:hAnsi="Times New Roman" w:cs="Times New Roman"/>
                <w:bCs/>
                <w:sz w:val="20"/>
                <w:szCs w:val="20"/>
              </w:rPr>
              <w:t>VIS</w:t>
            </w:r>
            <w:r w:rsidR="00AB2AF2">
              <w:rPr>
                <w:rFonts w:ascii="Times New Roman" w:hAnsi="Times New Roman" w:cs="Times New Roman"/>
                <w:bCs/>
                <w:sz w:val="20"/>
                <w:szCs w:val="20"/>
              </w:rPr>
              <w:t>.</w:t>
            </w:r>
          </w:p>
        </w:tc>
      </w:tr>
      <w:tr w:rsidR="00CA0FC8" w:rsidRPr="00DE2873" w14:paraId="6FA23518" w14:textId="77777777" w:rsidTr="00230CF2">
        <w:tc>
          <w:tcPr>
            <w:tcW w:w="1995" w:type="dxa"/>
            <w:vMerge/>
          </w:tcPr>
          <w:p w14:paraId="7D8CDDF9" w14:textId="77777777" w:rsidR="00CA0FC8" w:rsidRPr="00DE2873" w:rsidRDefault="00CA0FC8" w:rsidP="00230CF2">
            <w:pPr>
              <w:rPr>
                <w:rFonts w:ascii="Times New Roman" w:hAnsi="Times New Roman" w:cs="Times New Roman"/>
                <w:b/>
                <w:sz w:val="20"/>
                <w:szCs w:val="20"/>
              </w:rPr>
            </w:pPr>
          </w:p>
        </w:tc>
        <w:tc>
          <w:tcPr>
            <w:tcW w:w="7072" w:type="dxa"/>
          </w:tcPr>
          <w:p w14:paraId="202C9192" w14:textId="25C92E5E" w:rsidR="00CA0FC8" w:rsidRDefault="00CA0FC8" w:rsidP="00230CF2">
            <w:pPr>
              <w:jc w:val="both"/>
              <w:rPr>
                <w:rFonts w:ascii="Times New Roman" w:hAnsi="Times New Roman" w:cs="Times New Roman"/>
                <w:b/>
                <w:bCs/>
                <w:sz w:val="20"/>
                <w:szCs w:val="20"/>
              </w:rPr>
            </w:pPr>
            <w:r w:rsidRPr="00DE2873">
              <w:rPr>
                <w:rFonts w:ascii="Times New Roman" w:hAnsi="Times New Roman" w:cs="Times New Roman"/>
                <w:b/>
                <w:bCs/>
                <w:sz w:val="20"/>
                <w:szCs w:val="20"/>
              </w:rPr>
              <w:t>Veiktie aprēķini un pieņēmumi, kas izmantoti aprēķiniem</w:t>
            </w:r>
            <w:r w:rsidR="00B3529D">
              <w:rPr>
                <w:rFonts w:ascii="Times New Roman" w:hAnsi="Times New Roman" w:cs="Times New Roman"/>
                <w:b/>
                <w:bCs/>
                <w:sz w:val="20"/>
                <w:szCs w:val="20"/>
              </w:rPr>
              <w:t>:</w:t>
            </w:r>
          </w:p>
          <w:p w14:paraId="0099B191" w14:textId="77FE00B9" w:rsidR="00757C83" w:rsidRDefault="00A34EEE" w:rsidP="002174C2">
            <w:pPr>
              <w:jc w:val="both"/>
              <w:rPr>
                <w:rFonts w:ascii="Times New Roman" w:hAnsi="Times New Roman" w:cs="Times New Roman"/>
                <w:sz w:val="20"/>
                <w:szCs w:val="20"/>
              </w:rPr>
            </w:pPr>
            <w:r>
              <w:rPr>
                <w:rFonts w:ascii="Times New Roman" w:hAnsi="Times New Roman" w:cs="Times New Roman"/>
                <w:sz w:val="20"/>
                <w:szCs w:val="20"/>
              </w:rPr>
              <w:t>4.4.1.1.</w:t>
            </w:r>
            <w:r w:rsidR="00500FC9">
              <w:rPr>
                <w:rFonts w:ascii="Times New Roman" w:hAnsi="Times New Roman" w:cs="Times New Roman"/>
                <w:sz w:val="20"/>
                <w:szCs w:val="20"/>
              </w:rPr>
              <w:t> </w:t>
            </w:r>
            <w:r>
              <w:rPr>
                <w:rFonts w:ascii="Times New Roman" w:hAnsi="Times New Roman" w:cs="Times New Roman"/>
                <w:sz w:val="20"/>
                <w:szCs w:val="20"/>
              </w:rPr>
              <w:t>pasākums - s</w:t>
            </w:r>
            <w:r w:rsidR="00CA0FC8" w:rsidRPr="00EC7123">
              <w:rPr>
                <w:rFonts w:ascii="Times New Roman" w:hAnsi="Times New Roman" w:cs="Times New Roman"/>
                <w:sz w:val="20"/>
                <w:szCs w:val="20"/>
              </w:rPr>
              <w:t>asniedzamā vērtība</w:t>
            </w:r>
            <w:r w:rsidR="00AC1F78">
              <w:rPr>
                <w:rFonts w:ascii="Times New Roman" w:hAnsi="Times New Roman" w:cs="Times New Roman"/>
                <w:sz w:val="20"/>
                <w:szCs w:val="20"/>
              </w:rPr>
              <w:t xml:space="preserve"> noteikta, pieņemot, ka, ieviešot </w:t>
            </w:r>
            <w:r w:rsidR="008F03A9">
              <w:rPr>
                <w:rFonts w:ascii="Times New Roman" w:hAnsi="Times New Roman" w:cs="Times New Roman"/>
                <w:sz w:val="20"/>
                <w:szCs w:val="20"/>
              </w:rPr>
              <w:t xml:space="preserve">projektu un tā ietvaros atbalstītās </w:t>
            </w:r>
            <w:r w:rsidR="00C43F1C">
              <w:rPr>
                <w:rFonts w:ascii="Times New Roman" w:hAnsi="Times New Roman" w:cs="Times New Roman"/>
                <w:sz w:val="20"/>
                <w:szCs w:val="20"/>
              </w:rPr>
              <w:t>sociālās inovācijas</w:t>
            </w:r>
            <w:r w:rsidR="00AC1F78">
              <w:rPr>
                <w:rFonts w:ascii="Times New Roman" w:hAnsi="Times New Roman" w:cs="Times New Roman"/>
                <w:sz w:val="20"/>
                <w:szCs w:val="20"/>
              </w:rPr>
              <w:t xml:space="preserve">, </w:t>
            </w:r>
            <w:r w:rsidR="00971B46">
              <w:rPr>
                <w:rFonts w:ascii="Times New Roman" w:hAnsi="Times New Roman" w:cs="Times New Roman"/>
                <w:sz w:val="20"/>
                <w:szCs w:val="20"/>
              </w:rPr>
              <w:t>Latvijā pieejamo sociālo pakalpojumu klāsts tiks papildināts ar (</w:t>
            </w:r>
            <w:r w:rsidR="00B90213">
              <w:rPr>
                <w:rFonts w:ascii="Times New Roman" w:hAnsi="Times New Roman" w:cs="Times New Roman"/>
                <w:sz w:val="20"/>
                <w:szCs w:val="20"/>
              </w:rPr>
              <w:t>24</w:t>
            </w:r>
            <w:r w:rsidR="00971B46">
              <w:rPr>
                <w:rFonts w:ascii="Times New Roman" w:hAnsi="Times New Roman" w:cs="Times New Roman"/>
                <w:sz w:val="20"/>
                <w:szCs w:val="20"/>
              </w:rPr>
              <w:t>) jauniem un inovatīviem sociālajiem pakalpojumiem</w:t>
            </w:r>
            <w:r w:rsidR="002174C2">
              <w:rPr>
                <w:rFonts w:ascii="Times New Roman" w:hAnsi="Times New Roman" w:cs="Times New Roman"/>
                <w:sz w:val="20"/>
                <w:szCs w:val="20"/>
              </w:rPr>
              <w:t xml:space="preserve"> – proti, </w:t>
            </w:r>
            <w:r w:rsidR="00971B46">
              <w:rPr>
                <w:rFonts w:ascii="Times New Roman" w:hAnsi="Times New Roman" w:cs="Times New Roman"/>
                <w:sz w:val="20"/>
                <w:szCs w:val="20"/>
              </w:rPr>
              <w:t>ka katr</w:t>
            </w:r>
            <w:r w:rsidR="008F03A9">
              <w:rPr>
                <w:rFonts w:ascii="Times New Roman" w:hAnsi="Times New Roman" w:cs="Times New Roman"/>
                <w:sz w:val="20"/>
                <w:szCs w:val="20"/>
              </w:rPr>
              <w:t xml:space="preserve">as </w:t>
            </w:r>
            <w:r w:rsidR="000F50EB">
              <w:rPr>
                <w:rFonts w:ascii="Times New Roman" w:hAnsi="Times New Roman" w:cs="Times New Roman"/>
                <w:sz w:val="20"/>
                <w:szCs w:val="20"/>
              </w:rPr>
              <w:t>atbalstītās organizācijas</w:t>
            </w:r>
            <w:r w:rsidR="008F03A9">
              <w:rPr>
                <w:rFonts w:ascii="Times New Roman" w:hAnsi="Times New Roman" w:cs="Times New Roman"/>
                <w:sz w:val="20"/>
                <w:szCs w:val="20"/>
              </w:rPr>
              <w:t xml:space="preserve"> īstenotās sociālās inovācijas rezultātā </w:t>
            </w:r>
            <w:r w:rsidR="00971B46">
              <w:rPr>
                <w:rFonts w:ascii="Times New Roman" w:hAnsi="Times New Roman" w:cs="Times New Roman"/>
                <w:sz w:val="20"/>
                <w:szCs w:val="20"/>
              </w:rPr>
              <w:t>tiks radīts un ieviests vismaz viens jauns un inovatīvs sociālais pakalpojumus kādai no pasākuma mērķa grup</w:t>
            </w:r>
            <w:r w:rsidR="005E4210">
              <w:rPr>
                <w:rFonts w:ascii="Times New Roman" w:hAnsi="Times New Roman" w:cs="Times New Roman"/>
                <w:sz w:val="20"/>
                <w:szCs w:val="20"/>
              </w:rPr>
              <w:t xml:space="preserve">ām. </w:t>
            </w:r>
          </w:p>
          <w:p w14:paraId="6B77D7E4" w14:textId="60631B99" w:rsidR="00CA0FC8" w:rsidRPr="00DE2873" w:rsidRDefault="00757C83" w:rsidP="00230CF2">
            <w:pPr>
              <w:jc w:val="both"/>
              <w:rPr>
                <w:rFonts w:ascii="Times New Roman" w:hAnsi="Times New Roman" w:cs="Times New Roman"/>
                <w:sz w:val="20"/>
                <w:szCs w:val="20"/>
              </w:rPr>
            </w:pPr>
            <w:r>
              <w:rPr>
                <w:rFonts w:ascii="Times New Roman" w:hAnsi="Times New Roman" w:cs="Times New Roman"/>
                <w:sz w:val="20"/>
                <w:szCs w:val="20"/>
              </w:rPr>
              <w:t xml:space="preserve">Projektā no jauna izveidota inovatīva sociālā pakalpojuma sniegšanas nodrošināšanai </w:t>
            </w:r>
            <w:r w:rsidR="00E049C5">
              <w:rPr>
                <w:rFonts w:ascii="Times New Roman" w:hAnsi="Times New Roman" w:cs="Times New Roman"/>
                <w:sz w:val="20"/>
                <w:szCs w:val="20"/>
              </w:rPr>
              <w:t xml:space="preserve">vieta </w:t>
            </w:r>
            <w:r>
              <w:rPr>
                <w:rFonts w:ascii="Times New Roman" w:hAnsi="Times New Roman" w:cs="Times New Roman"/>
                <w:sz w:val="20"/>
                <w:szCs w:val="20"/>
              </w:rPr>
              <w:t>tiks reģistrēts sociālo pakalpojumu sniedzēju reģistrā kā jauns sociālais pakalpojums, savukārt gadījumos, kad projektā tiks pilnveidots kāds esošs sociālais pakalpojumus (piemēram, pakalpojums papildināts ar inovatīvām pieejām sociālā atbalsta sniegšana, vai īstenots pilnīgi jaunai mērķa grupai), sociālo pakalpojumu sniedzēju reģistrā tiks veikta esošā pakalpojuma pārreģistrācija.</w:t>
            </w:r>
          </w:p>
        </w:tc>
      </w:tr>
      <w:tr w:rsidR="00CA0FC8" w:rsidRPr="00DE2873" w14:paraId="2A914BEE" w14:textId="77777777" w:rsidTr="00230CF2">
        <w:tc>
          <w:tcPr>
            <w:tcW w:w="1995" w:type="dxa"/>
            <w:vMerge/>
          </w:tcPr>
          <w:p w14:paraId="3CDBCFE2" w14:textId="77777777" w:rsidR="00CA0FC8" w:rsidRPr="00DE2873" w:rsidRDefault="00CA0FC8" w:rsidP="00230CF2">
            <w:pPr>
              <w:rPr>
                <w:rFonts w:ascii="Times New Roman" w:hAnsi="Times New Roman" w:cs="Times New Roman"/>
                <w:b/>
                <w:sz w:val="20"/>
                <w:szCs w:val="20"/>
              </w:rPr>
            </w:pPr>
          </w:p>
        </w:tc>
        <w:tc>
          <w:tcPr>
            <w:tcW w:w="7072" w:type="dxa"/>
          </w:tcPr>
          <w:p w14:paraId="57C2D5CF" w14:textId="77777777" w:rsidR="00CA0FC8" w:rsidRPr="00DE2873" w:rsidRDefault="00CA0FC8" w:rsidP="00230CF2">
            <w:pPr>
              <w:jc w:val="both"/>
              <w:rPr>
                <w:rFonts w:ascii="Times New Roman" w:hAnsi="Times New Roman" w:cs="Times New Roman"/>
                <w:b/>
                <w:bCs/>
                <w:sz w:val="20"/>
                <w:szCs w:val="20"/>
              </w:rPr>
            </w:pPr>
            <w:r w:rsidRPr="00DE2873">
              <w:rPr>
                <w:rFonts w:ascii="Times New Roman" w:hAnsi="Times New Roman" w:cs="Times New Roman"/>
                <w:b/>
                <w:bCs/>
                <w:sz w:val="20"/>
                <w:szCs w:val="20"/>
              </w:rPr>
              <w:t>Intervences loģika</w:t>
            </w:r>
          </w:p>
          <w:p w14:paraId="689155B1" w14:textId="17EA9502" w:rsidR="00CA0FC8" w:rsidRPr="00DE2873" w:rsidRDefault="00A34EEE" w:rsidP="00230CF2">
            <w:pPr>
              <w:jc w:val="both"/>
              <w:rPr>
                <w:rFonts w:ascii="Times New Roman" w:hAnsi="Times New Roman" w:cs="Times New Roman"/>
                <w:sz w:val="20"/>
                <w:szCs w:val="20"/>
              </w:rPr>
            </w:pPr>
            <w:r>
              <w:rPr>
                <w:rFonts w:ascii="Times New Roman" w:hAnsi="Times New Roman" w:cs="Times New Roman"/>
                <w:sz w:val="20"/>
                <w:szCs w:val="20"/>
              </w:rPr>
              <w:t>4.4.1.1.</w:t>
            </w:r>
            <w:r w:rsidR="00BD1C11">
              <w:rPr>
                <w:rFonts w:ascii="Times New Roman" w:hAnsi="Times New Roman" w:cs="Times New Roman"/>
                <w:sz w:val="20"/>
                <w:szCs w:val="20"/>
              </w:rPr>
              <w:t> </w:t>
            </w:r>
            <w:r>
              <w:rPr>
                <w:rFonts w:ascii="Times New Roman" w:hAnsi="Times New Roman" w:cs="Times New Roman"/>
                <w:sz w:val="20"/>
                <w:szCs w:val="20"/>
              </w:rPr>
              <w:t>pasākums - p</w:t>
            </w:r>
            <w:r w:rsidR="002643E3" w:rsidRPr="002643E3">
              <w:rPr>
                <w:rFonts w:ascii="Times New Roman" w:hAnsi="Times New Roman" w:cs="Times New Roman"/>
                <w:sz w:val="20"/>
                <w:szCs w:val="20"/>
              </w:rPr>
              <w:t xml:space="preserve">asākuma ietvaros </w:t>
            </w:r>
            <w:r w:rsidR="000F50EB">
              <w:rPr>
                <w:rFonts w:ascii="Times New Roman" w:hAnsi="Times New Roman" w:cs="Times New Roman"/>
                <w:sz w:val="20"/>
                <w:szCs w:val="20"/>
              </w:rPr>
              <w:t>organizācijas</w:t>
            </w:r>
            <w:r w:rsidR="0094723E" w:rsidRPr="002643E3">
              <w:rPr>
                <w:rFonts w:ascii="Times New Roman" w:hAnsi="Times New Roman" w:cs="Times New Roman"/>
                <w:sz w:val="20"/>
                <w:szCs w:val="20"/>
              </w:rPr>
              <w:t xml:space="preserve"> </w:t>
            </w:r>
            <w:r w:rsidR="002643E3" w:rsidRPr="002643E3">
              <w:rPr>
                <w:rFonts w:ascii="Times New Roman" w:hAnsi="Times New Roman" w:cs="Times New Roman"/>
                <w:sz w:val="20"/>
                <w:szCs w:val="20"/>
              </w:rPr>
              <w:t>izveidos un īstenos jaunas pieejas sociāl</w:t>
            </w:r>
            <w:r w:rsidR="002F59E0">
              <w:rPr>
                <w:rFonts w:ascii="Times New Roman" w:hAnsi="Times New Roman" w:cs="Times New Roman"/>
                <w:sz w:val="20"/>
                <w:szCs w:val="20"/>
              </w:rPr>
              <w:t>o pakalpojumu</w:t>
            </w:r>
            <w:r w:rsidR="002643E3" w:rsidRPr="002643E3">
              <w:rPr>
                <w:rFonts w:ascii="Times New Roman" w:hAnsi="Times New Roman" w:cs="Times New Roman"/>
                <w:sz w:val="20"/>
                <w:szCs w:val="20"/>
              </w:rPr>
              <w:t>jomā, īstenojot inovatīvus un līdz šim Latvijā neīstenotus sociālos pakalpojumus</w:t>
            </w:r>
            <w:r w:rsidR="002643E3">
              <w:rPr>
                <w:rFonts w:ascii="Times New Roman" w:hAnsi="Times New Roman" w:cs="Times New Roman"/>
                <w:sz w:val="20"/>
                <w:szCs w:val="20"/>
              </w:rPr>
              <w:t>, vai arī pilnveidojot jau sniegtos pakalpojumus ar jaunām inovatīvām pieejām šo pakalpojumu sniegšanā</w:t>
            </w:r>
            <w:r w:rsidR="002643E3" w:rsidRPr="002643E3">
              <w:rPr>
                <w:rFonts w:ascii="Times New Roman" w:hAnsi="Times New Roman" w:cs="Times New Roman"/>
                <w:sz w:val="20"/>
                <w:szCs w:val="20"/>
              </w:rPr>
              <w:t>. Projektu īstenošanas rezultātā</w:t>
            </w:r>
            <w:r w:rsidR="002643E3">
              <w:rPr>
                <w:rFonts w:ascii="Times New Roman" w:hAnsi="Times New Roman" w:cs="Times New Roman"/>
                <w:sz w:val="20"/>
                <w:szCs w:val="20"/>
              </w:rPr>
              <w:t xml:space="preserve"> pieaugs Latvijā pieejamo un sniegto sociālo pakalpojumu klāsts.</w:t>
            </w:r>
          </w:p>
        </w:tc>
      </w:tr>
      <w:tr w:rsidR="00CA0FC8" w:rsidRPr="00DE2873" w14:paraId="15A955DD" w14:textId="77777777" w:rsidTr="00230CF2">
        <w:tc>
          <w:tcPr>
            <w:tcW w:w="1995" w:type="dxa"/>
            <w:vMerge/>
          </w:tcPr>
          <w:p w14:paraId="231AC121" w14:textId="77777777" w:rsidR="00CA0FC8" w:rsidRPr="00DE2873" w:rsidRDefault="00CA0FC8" w:rsidP="00230CF2">
            <w:pPr>
              <w:rPr>
                <w:rFonts w:ascii="Times New Roman" w:hAnsi="Times New Roman" w:cs="Times New Roman"/>
                <w:b/>
                <w:sz w:val="20"/>
                <w:szCs w:val="20"/>
              </w:rPr>
            </w:pPr>
          </w:p>
        </w:tc>
        <w:tc>
          <w:tcPr>
            <w:tcW w:w="7072" w:type="dxa"/>
          </w:tcPr>
          <w:p w14:paraId="546FD665" w14:textId="77777777" w:rsidR="00CA0FC8" w:rsidRDefault="00CA0FC8" w:rsidP="00230CF2">
            <w:pPr>
              <w:jc w:val="both"/>
              <w:rPr>
                <w:rFonts w:ascii="Times New Roman" w:hAnsi="Times New Roman" w:cs="Times New Roman"/>
                <w:b/>
                <w:bCs/>
                <w:sz w:val="20"/>
                <w:szCs w:val="20"/>
              </w:rPr>
            </w:pPr>
            <w:r w:rsidRPr="00DE2873">
              <w:rPr>
                <w:rFonts w:ascii="Times New Roman" w:hAnsi="Times New Roman" w:cs="Times New Roman"/>
                <w:b/>
                <w:bCs/>
                <w:sz w:val="20"/>
                <w:szCs w:val="20"/>
              </w:rPr>
              <w:t>Iespējamie riski</w:t>
            </w:r>
          </w:p>
          <w:p w14:paraId="682FFC4F" w14:textId="581D4221" w:rsidR="002643E3" w:rsidRPr="002643E3" w:rsidRDefault="00A34EEE" w:rsidP="002643E3">
            <w:pPr>
              <w:jc w:val="both"/>
              <w:rPr>
                <w:rFonts w:ascii="Times New Roman" w:hAnsi="Times New Roman" w:cs="Times New Roman"/>
                <w:sz w:val="20"/>
                <w:szCs w:val="20"/>
              </w:rPr>
            </w:pPr>
            <w:r>
              <w:rPr>
                <w:rFonts w:ascii="Times New Roman" w:hAnsi="Times New Roman" w:cs="Times New Roman"/>
                <w:sz w:val="20"/>
                <w:szCs w:val="20"/>
              </w:rPr>
              <w:t>4.4.1.1.</w:t>
            </w:r>
            <w:r w:rsidR="00BD1C11">
              <w:rPr>
                <w:rFonts w:ascii="Times New Roman" w:hAnsi="Times New Roman" w:cs="Times New Roman"/>
                <w:sz w:val="20"/>
                <w:szCs w:val="20"/>
              </w:rPr>
              <w:t> </w:t>
            </w:r>
            <w:r>
              <w:rPr>
                <w:rFonts w:ascii="Times New Roman" w:hAnsi="Times New Roman" w:cs="Times New Roman"/>
                <w:sz w:val="20"/>
                <w:szCs w:val="20"/>
              </w:rPr>
              <w:t xml:space="preserve">pasākums - </w:t>
            </w:r>
            <w:r w:rsidR="00BD1C11">
              <w:rPr>
                <w:rFonts w:ascii="Times New Roman" w:hAnsi="Times New Roman" w:cs="Times New Roman"/>
                <w:sz w:val="20"/>
                <w:szCs w:val="20"/>
              </w:rPr>
              <w:t>n</w:t>
            </w:r>
            <w:r w:rsidR="002643E3" w:rsidRPr="002643E3">
              <w:rPr>
                <w:rFonts w:ascii="Times New Roman" w:hAnsi="Times New Roman" w:cs="Times New Roman"/>
                <w:sz w:val="20"/>
                <w:szCs w:val="20"/>
              </w:rPr>
              <w:t>epietiekama sociālās atstumtības riskam pakļauto personu interese par iesaisti projektā un</w:t>
            </w:r>
            <w:r w:rsidR="002643E3">
              <w:rPr>
                <w:rFonts w:ascii="Times New Roman" w:hAnsi="Times New Roman" w:cs="Times New Roman"/>
                <w:sz w:val="20"/>
                <w:szCs w:val="20"/>
              </w:rPr>
              <w:t xml:space="preserve"> nevēlēšanās izmēģināt inovatīvas pieejas sociālo pakalpojumu sniegšanā</w:t>
            </w:r>
            <w:r w:rsidR="002643E3" w:rsidRPr="002643E3">
              <w:rPr>
                <w:rFonts w:ascii="Times New Roman" w:hAnsi="Times New Roman" w:cs="Times New Roman"/>
                <w:sz w:val="20"/>
                <w:szCs w:val="20"/>
              </w:rPr>
              <w:t>.</w:t>
            </w:r>
          </w:p>
          <w:p w14:paraId="23191E3A" w14:textId="1D632C38" w:rsidR="00CA0FC8" w:rsidRPr="00DE2873" w:rsidRDefault="002643E3" w:rsidP="002643E3">
            <w:pPr>
              <w:jc w:val="both"/>
              <w:rPr>
                <w:rFonts w:ascii="Times New Roman" w:hAnsi="Times New Roman" w:cs="Times New Roman"/>
                <w:sz w:val="20"/>
                <w:szCs w:val="20"/>
              </w:rPr>
            </w:pPr>
            <w:r w:rsidRPr="002643E3">
              <w:rPr>
                <w:rFonts w:ascii="Times New Roman" w:hAnsi="Times New Roman" w:cs="Times New Roman"/>
                <w:sz w:val="20"/>
                <w:szCs w:val="20"/>
              </w:rPr>
              <w:t>Riska novēršanai pasākuma ietvaros tiks īstenoti informatīvi pasākumi mērķa grupas personu piesaistei</w:t>
            </w:r>
            <w:r w:rsidR="00341390">
              <w:rPr>
                <w:rFonts w:ascii="Times New Roman" w:hAnsi="Times New Roman" w:cs="Times New Roman"/>
                <w:sz w:val="20"/>
                <w:szCs w:val="20"/>
              </w:rPr>
              <w:t>, kā arī motivēj</w:t>
            </w:r>
            <w:r w:rsidR="002F59E0">
              <w:rPr>
                <w:rFonts w:ascii="Times New Roman" w:hAnsi="Times New Roman" w:cs="Times New Roman"/>
                <w:sz w:val="20"/>
                <w:szCs w:val="20"/>
              </w:rPr>
              <w:t>o</w:t>
            </w:r>
            <w:r w:rsidR="00341390">
              <w:rPr>
                <w:rFonts w:ascii="Times New Roman" w:hAnsi="Times New Roman" w:cs="Times New Roman"/>
                <w:sz w:val="20"/>
                <w:szCs w:val="20"/>
              </w:rPr>
              <w:t xml:space="preserve">ši pasākumi mērķa grupas iesaistei tieši inovatīvu pieeju izmēģināšanā sociālā atbalsta sniegšanā. </w:t>
            </w:r>
            <w:r w:rsidRPr="002643E3">
              <w:rPr>
                <w:rFonts w:ascii="Times New Roman" w:hAnsi="Times New Roman" w:cs="Times New Roman"/>
                <w:sz w:val="20"/>
                <w:szCs w:val="20"/>
              </w:rPr>
              <w:t xml:space="preserve"> </w:t>
            </w:r>
          </w:p>
        </w:tc>
      </w:tr>
      <w:tr w:rsidR="00CA0FC8" w:rsidRPr="00DE2873" w14:paraId="39EC26FC" w14:textId="77777777" w:rsidTr="00230CF2">
        <w:tc>
          <w:tcPr>
            <w:tcW w:w="1995" w:type="dxa"/>
          </w:tcPr>
          <w:p w14:paraId="1C4FBB01" w14:textId="77777777" w:rsidR="00CA0FC8" w:rsidRPr="00DE2873" w:rsidRDefault="00CA0FC8" w:rsidP="00230CF2">
            <w:pPr>
              <w:rPr>
                <w:rFonts w:ascii="Times New Roman" w:hAnsi="Times New Roman" w:cs="Times New Roman"/>
                <w:b/>
                <w:sz w:val="20"/>
                <w:szCs w:val="20"/>
              </w:rPr>
            </w:pPr>
            <w:r>
              <w:rPr>
                <w:rFonts w:ascii="Times New Roman" w:hAnsi="Times New Roman" w:cs="Times New Roman"/>
                <w:b/>
                <w:sz w:val="20"/>
                <w:szCs w:val="20"/>
              </w:rPr>
              <w:t>Rādītāja sasniegšana</w:t>
            </w:r>
          </w:p>
        </w:tc>
        <w:tc>
          <w:tcPr>
            <w:tcW w:w="7072" w:type="dxa"/>
          </w:tcPr>
          <w:p w14:paraId="39C5E649" w14:textId="399BA7D0" w:rsidR="00CA0FC8" w:rsidRDefault="00A34EEE" w:rsidP="00230CF2">
            <w:pPr>
              <w:jc w:val="both"/>
              <w:rPr>
                <w:rFonts w:ascii="Times New Roman" w:hAnsi="Times New Roman" w:cs="Times New Roman"/>
                <w:sz w:val="20"/>
                <w:szCs w:val="20"/>
              </w:rPr>
            </w:pPr>
            <w:r>
              <w:rPr>
                <w:rFonts w:ascii="Times New Roman" w:hAnsi="Times New Roman" w:cs="Times New Roman"/>
                <w:sz w:val="20"/>
                <w:szCs w:val="20"/>
              </w:rPr>
              <w:t>4.4.1.1.</w:t>
            </w:r>
            <w:r w:rsidR="00BD1C11">
              <w:rPr>
                <w:rFonts w:ascii="Times New Roman" w:hAnsi="Times New Roman" w:cs="Times New Roman"/>
                <w:sz w:val="20"/>
                <w:szCs w:val="20"/>
              </w:rPr>
              <w:t> </w:t>
            </w:r>
            <w:r>
              <w:rPr>
                <w:rFonts w:ascii="Times New Roman" w:hAnsi="Times New Roman" w:cs="Times New Roman"/>
                <w:sz w:val="20"/>
                <w:szCs w:val="20"/>
              </w:rPr>
              <w:t>pasākums - r</w:t>
            </w:r>
            <w:r w:rsidR="00CA0FC8" w:rsidRPr="00107A08">
              <w:rPr>
                <w:rFonts w:ascii="Times New Roman" w:hAnsi="Times New Roman" w:cs="Times New Roman"/>
                <w:sz w:val="20"/>
                <w:szCs w:val="20"/>
              </w:rPr>
              <w:t>ādītāju uzskata par izpildītu, kad</w:t>
            </w:r>
            <w:r w:rsidR="002174C2">
              <w:rPr>
                <w:rFonts w:ascii="Times New Roman" w:hAnsi="Times New Roman" w:cs="Times New Roman"/>
                <w:sz w:val="20"/>
                <w:szCs w:val="20"/>
              </w:rPr>
              <w:t>,</w:t>
            </w:r>
            <w:r w:rsidR="00CA0FC8" w:rsidRPr="00107A08">
              <w:rPr>
                <w:rFonts w:ascii="Times New Roman" w:hAnsi="Times New Roman" w:cs="Times New Roman"/>
                <w:sz w:val="20"/>
                <w:szCs w:val="20"/>
              </w:rPr>
              <w:t xml:space="preserve"> </w:t>
            </w:r>
            <w:r w:rsidR="002174C2">
              <w:rPr>
                <w:rFonts w:ascii="Times New Roman" w:hAnsi="Times New Roman" w:cs="Times New Roman"/>
                <w:sz w:val="20"/>
                <w:szCs w:val="20"/>
              </w:rPr>
              <w:t>projektam</w:t>
            </w:r>
            <w:r w:rsidR="00341390">
              <w:rPr>
                <w:rFonts w:ascii="Times New Roman" w:hAnsi="Times New Roman" w:cs="Times New Roman"/>
                <w:sz w:val="20"/>
                <w:szCs w:val="20"/>
              </w:rPr>
              <w:t xml:space="preserve"> </w:t>
            </w:r>
            <w:r w:rsidR="002174C2">
              <w:rPr>
                <w:rFonts w:ascii="Times New Roman" w:hAnsi="Times New Roman" w:cs="Times New Roman"/>
                <w:sz w:val="20"/>
                <w:szCs w:val="20"/>
              </w:rPr>
              <w:t>noslēdzoties,</w:t>
            </w:r>
            <w:r w:rsidR="00CA0FC8">
              <w:rPr>
                <w:rFonts w:ascii="Times New Roman" w:hAnsi="Times New Roman" w:cs="Times New Roman"/>
                <w:sz w:val="20"/>
                <w:szCs w:val="20"/>
              </w:rPr>
              <w:t xml:space="preserve"> ir izstrādāt</w:t>
            </w:r>
            <w:r w:rsidR="008C0806">
              <w:rPr>
                <w:rFonts w:ascii="Times New Roman" w:hAnsi="Times New Roman" w:cs="Times New Roman"/>
                <w:sz w:val="20"/>
                <w:szCs w:val="20"/>
              </w:rPr>
              <w:t>s</w:t>
            </w:r>
            <w:r w:rsidR="00CA0FC8">
              <w:rPr>
                <w:rFonts w:ascii="Times New Roman" w:hAnsi="Times New Roman" w:cs="Times New Roman"/>
                <w:sz w:val="20"/>
                <w:szCs w:val="20"/>
              </w:rPr>
              <w:t xml:space="preserve"> un ieviest</w:t>
            </w:r>
            <w:r w:rsidR="008C0806">
              <w:rPr>
                <w:rFonts w:ascii="Times New Roman" w:hAnsi="Times New Roman" w:cs="Times New Roman"/>
                <w:sz w:val="20"/>
                <w:szCs w:val="20"/>
              </w:rPr>
              <w:t xml:space="preserve">s </w:t>
            </w:r>
            <w:r w:rsidR="00341390">
              <w:rPr>
                <w:rFonts w:ascii="Times New Roman" w:hAnsi="Times New Roman" w:cs="Times New Roman"/>
                <w:sz w:val="20"/>
                <w:szCs w:val="20"/>
              </w:rPr>
              <w:t>inovatīvs</w:t>
            </w:r>
            <w:r w:rsidR="008C0806">
              <w:rPr>
                <w:rFonts w:ascii="Times New Roman" w:hAnsi="Times New Roman" w:cs="Times New Roman"/>
                <w:sz w:val="20"/>
                <w:szCs w:val="20"/>
              </w:rPr>
              <w:t xml:space="preserve"> sociālais pakalpojums</w:t>
            </w:r>
            <w:r w:rsidR="00CA0FC8">
              <w:rPr>
                <w:rFonts w:ascii="Times New Roman" w:hAnsi="Times New Roman" w:cs="Times New Roman"/>
                <w:sz w:val="20"/>
                <w:szCs w:val="20"/>
              </w:rPr>
              <w:t>.</w:t>
            </w:r>
          </w:p>
          <w:p w14:paraId="78205EF3" w14:textId="46B4AE8B" w:rsidR="00CA0FC8" w:rsidRPr="00107A08" w:rsidRDefault="00CA0FC8" w:rsidP="00230CF2">
            <w:pPr>
              <w:jc w:val="both"/>
              <w:rPr>
                <w:rFonts w:ascii="Times New Roman" w:hAnsi="Times New Roman" w:cs="Times New Roman"/>
                <w:sz w:val="20"/>
                <w:szCs w:val="20"/>
              </w:rPr>
            </w:pPr>
            <w:r w:rsidRPr="00754268">
              <w:rPr>
                <w:rFonts w:ascii="Times New Roman" w:hAnsi="Times New Roman" w:cs="Times New Roman"/>
                <w:sz w:val="20"/>
                <w:szCs w:val="20"/>
              </w:rPr>
              <w:t xml:space="preserve">Rādītāja vērtības sasniegšanu apstiprina </w:t>
            </w:r>
            <w:r w:rsidR="00341390">
              <w:rPr>
                <w:rFonts w:ascii="Times New Roman" w:hAnsi="Times New Roman" w:cs="Times New Roman"/>
                <w:sz w:val="20"/>
                <w:szCs w:val="20"/>
              </w:rPr>
              <w:t>Sociālo pakalpojumu sniedzēju reģistrā pieejamā informācija par projekta ietvaros īstenoto inovatīvo sociālo pakalpojumu.</w:t>
            </w:r>
          </w:p>
          <w:p w14:paraId="294E3FA3" w14:textId="41763A2F" w:rsidR="00CA0FC8" w:rsidRPr="00FC6C29" w:rsidRDefault="00CA0FC8" w:rsidP="00230CF2">
            <w:pPr>
              <w:jc w:val="both"/>
              <w:rPr>
                <w:rFonts w:ascii="Times New Roman" w:hAnsi="Times New Roman" w:cs="Times New Roman"/>
                <w:sz w:val="20"/>
                <w:szCs w:val="20"/>
              </w:rPr>
            </w:pPr>
            <w:r w:rsidRPr="00E95B7E">
              <w:rPr>
                <w:rFonts w:ascii="Times New Roman" w:hAnsi="Times New Roman" w:cs="Times New Roman"/>
                <w:sz w:val="20"/>
                <w:szCs w:val="20"/>
              </w:rPr>
              <w:t xml:space="preserve">Rādītāja uzskaites līmenis </w:t>
            </w:r>
            <w:r w:rsidR="00BD1C11">
              <w:rPr>
                <w:rFonts w:ascii="Times New Roman" w:hAnsi="Times New Roman" w:cs="Times New Roman"/>
                <w:sz w:val="20"/>
                <w:szCs w:val="20"/>
              </w:rPr>
              <w:t>–</w:t>
            </w:r>
            <w:r w:rsidRPr="00E95B7E">
              <w:rPr>
                <w:rFonts w:ascii="Times New Roman" w:hAnsi="Times New Roman" w:cs="Times New Roman"/>
                <w:sz w:val="20"/>
                <w:szCs w:val="20"/>
              </w:rPr>
              <w:t xml:space="preserve"> projekts</w:t>
            </w:r>
            <w:r w:rsidR="00BD1C11">
              <w:rPr>
                <w:rFonts w:ascii="Times New Roman" w:hAnsi="Times New Roman" w:cs="Times New Roman"/>
                <w:sz w:val="20"/>
                <w:szCs w:val="20"/>
              </w:rPr>
              <w:t>.</w:t>
            </w:r>
          </w:p>
        </w:tc>
      </w:tr>
    </w:tbl>
    <w:p w14:paraId="049BD555" w14:textId="6C26FD9C" w:rsidR="00AC58D1" w:rsidRDefault="00AC58D1" w:rsidP="008C3D82">
      <w:pPr>
        <w:spacing w:after="0" w:line="240" w:lineRule="auto"/>
        <w:rPr>
          <w:rFonts w:ascii="Times New Roman" w:hAnsi="Times New Roman" w:cs="Times New Roman"/>
        </w:rPr>
      </w:pPr>
    </w:p>
    <w:p w14:paraId="1D606089" w14:textId="2481E6B5" w:rsidR="000E338B" w:rsidRDefault="000E338B" w:rsidP="008C3D82">
      <w:pPr>
        <w:spacing w:after="0" w:line="240" w:lineRule="auto"/>
        <w:rPr>
          <w:rFonts w:ascii="Times New Roman" w:hAnsi="Times New Roman" w:cs="Times New Roman"/>
          <w:b/>
          <w:bCs/>
        </w:rPr>
      </w:pPr>
      <w:r>
        <w:rPr>
          <w:rFonts w:ascii="Times New Roman" w:hAnsi="Times New Roman" w:cs="Times New Roman"/>
          <w:b/>
          <w:bCs/>
        </w:rPr>
        <w:t>Informācija par 4.4.1.SAM pasākumu ietvaros plānotajiem intervences kodiem</w:t>
      </w:r>
    </w:p>
    <w:tbl>
      <w:tblPr>
        <w:tblW w:w="8240" w:type="dxa"/>
        <w:tblLook w:val="04A0" w:firstRow="1" w:lastRow="0" w:firstColumn="1" w:lastColumn="0" w:noHBand="0" w:noVBand="1"/>
      </w:tblPr>
      <w:tblGrid>
        <w:gridCol w:w="928"/>
        <w:gridCol w:w="2895"/>
        <w:gridCol w:w="688"/>
        <w:gridCol w:w="634"/>
        <w:gridCol w:w="1043"/>
        <w:gridCol w:w="1007"/>
        <w:gridCol w:w="1045"/>
      </w:tblGrid>
      <w:tr w:rsidR="000D0078" w:rsidRPr="000D0078" w14:paraId="60DEB943" w14:textId="77777777" w:rsidTr="000D0078">
        <w:trPr>
          <w:trHeight w:val="419"/>
        </w:trPr>
        <w:tc>
          <w:tcPr>
            <w:tcW w:w="928" w:type="dxa"/>
            <w:tcBorders>
              <w:top w:val="single" w:sz="4" w:space="0" w:color="auto"/>
              <w:left w:val="single" w:sz="4" w:space="0" w:color="auto"/>
              <w:bottom w:val="single" w:sz="4" w:space="0" w:color="auto"/>
              <w:right w:val="single" w:sz="4" w:space="0" w:color="auto"/>
            </w:tcBorders>
            <w:vAlign w:val="center"/>
            <w:hideMark/>
          </w:tcPr>
          <w:p w14:paraId="5FE77195"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Pasākuma Nr.</w:t>
            </w:r>
          </w:p>
        </w:tc>
        <w:tc>
          <w:tcPr>
            <w:tcW w:w="2895" w:type="dxa"/>
            <w:tcBorders>
              <w:top w:val="single" w:sz="4" w:space="0" w:color="auto"/>
              <w:left w:val="nil"/>
              <w:bottom w:val="single" w:sz="4" w:space="0" w:color="auto"/>
              <w:right w:val="single" w:sz="4" w:space="0" w:color="auto"/>
            </w:tcBorders>
            <w:vAlign w:val="center"/>
            <w:hideMark/>
          </w:tcPr>
          <w:p w14:paraId="4CFD51AC"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Pasākuma nosaukums</w:t>
            </w:r>
          </w:p>
        </w:tc>
        <w:tc>
          <w:tcPr>
            <w:tcW w:w="688" w:type="dxa"/>
            <w:tcBorders>
              <w:top w:val="single" w:sz="4" w:space="0" w:color="auto"/>
              <w:left w:val="nil"/>
              <w:bottom w:val="single" w:sz="4" w:space="0" w:color="auto"/>
              <w:right w:val="single" w:sz="4" w:space="0" w:color="auto"/>
            </w:tcBorders>
            <w:vAlign w:val="center"/>
            <w:hideMark/>
          </w:tcPr>
          <w:p w14:paraId="2D330695"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Kārtas Nr.</w:t>
            </w:r>
          </w:p>
        </w:tc>
        <w:tc>
          <w:tcPr>
            <w:tcW w:w="634" w:type="dxa"/>
            <w:tcBorders>
              <w:top w:val="single" w:sz="4" w:space="0" w:color="auto"/>
              <w:left w:val="nil"/>
              <w:bottom w:val="single" w:sz="4" w:space="0" w:color="auto"/>
              <w:right w:val="single" w:sz="4" w:space="0" w:color="auto"/>
            </w:tcBorders>
            <w:vAlign w:val="center"/>
            <w:hideMark/>
          </w:tcPr>
          <w:p w14:paraId="19904677" w14:textId="77777777" w:rsidR="000D0078" w:rsidRPr="000D0078" w:rsidRDefault="000D0078" w:rsidP="000D0078">
            <w:pPr>
              <w:spacing w:after="0" w:line="240" w:lineRule="auto"/>
              <w:jc w:val="center"/>
              <w:rPr>
                <w:rFonts w:ascii="Times New Roman" w:eastAsia="Times New Roman" w:hAnsi="Times New Roman" w:cs="Times New Roman"/>
                <w:b/>
                <w:bCs/>
                <w:sz w:val="16"/>
                <w:szCs w:val="16"/>
                <w:lang w:eastAsia="lv-LV"/>
              </w:rPr>
            </w:pPr>
            <w:r w:rsidRPr="000D0078">
              <w:rPr>
                <w:rFonts w:ascii="Times New Roman" w:eastAsia="Times New Roman" w:hAnsi="Times New Roman" w:cs="Times New Roman"/>
                <w:b/>
                <w:bCs/>
                <w:sz w:val="16"/>
                <w:szCs w:val="16"/>
                <w:lang w:eastAsia="lv-LV"/>
              </w:rPr>
              <w:t>Fonds</w:t>
            </w:r>
          </w:p>
        </w:tc>
        <w:tc>
          <w:tcPr>
            <w:tcW w:w="1043" w:type="dxa"/>
            <w:tcBorders>
              <w:top w:val="single" w:sz="4" w:space="0" w:color="auto"/>
              <w:left w:val="nil"/>
              <w:bottom w:val="single" w:sz="4" w:space="0" w:color="auto"/>
              <w:right w:val="single" w:sz="4" w:space="0" w:color="auto"/>
            </w:tcBorders>
            <w:vAlign w:val="center"/>
            <w:hideMark/>
          </w:tcPr>
          <w:p w14:paraId="4EEC0FE2"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ES fondu finansējums</w:t>
            </w:r>
          </w:p>
        </w:tc>
        <w:tc>
          <w:tcPr>
            <w:tcW w:w="1007" w:type="dxa"/>
            <w:tcBorders>
              <w:top w:val="single" w:sz="4" w:space="0" w:color="auto"/>
              <w:left w:val="nil"/>
              <w:bottom w:val="single" w:sz="4" w:space="0" w:color="auto"/>
              <w:right w:val="single" w:sz="4" w:space="0" w:color="auto"/>
            </w:tcBorders>
            <w:shd w:val="clear" w:color="000000" w:fill="FFF2CC"/>
            <w:vAlign w:val="center"/>
            <w:hideMark/>
          </w:tcPr>
          <w:p w14:paraId="512A23F9"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Intervences laukums</w:t>
            </w:r>
          </w:p>
        </w:tc>
        <w:tc>
          <w:tcPr>
            <w:tcW w:w="1045" w:type="dxa"/>
            <w:tcBorders>
              <w:top w:val="single" w:sz="4" w:space="0" w:color="auto"/>
              <w:left w:val="nil"/>
              <w:bottom w:val="single" w:sz="4" w:space="0" w:color="auto"/>
              <w:right w:val="single" w:sz="4" w:space="0" w:color="auto"/>
            </w:tcBorders>
            <w:shd w:val="clear" w:color="000000" w:fill="EDEDED"/>
            <w:vAlign w:val="center"/>
            <w:hideMark/>
          </w:tcPr>
          <w:p w14:paraId="58B2DD40" w14:textId="77777777" w:rsidR="000D0078" w:rsidRPr="000D0078" w:rsidRDefault="000D0078" w:rsidP="000D0078">
            <w:pPr>
              <w:spacing w:after="0" w:line="240" w:lineRule="auto"/>
              <w:jc w:val="center"/>
              <w:rPr>
                <w:rFonts w:ascii="Times New Roman" w:eastAsia="Times New Roman" w:hAnsi="Times New Roman" w:cs="Times New Roman"/>
                <w:b/>
                <w:bCs/>
                <w:color w:val="000000"/>
                <w:sz w:val="16"/>
                <w:szCs w:val="16"/>
                <w:lang w:eastAsia="lv-LV"/>
              </w:rPr>
            </w:pPr>
            <w:r w:rsidRPr="000D0078">
              <w:rPr>
                <w:rFonts w:ascii="Times New Roman" w:eastAsia="Times New Roman" w:hAnsi="Times New Roman" w:cs="Times New Roman"/>
                <w:b/>
                <w:bCs/>
                <w:color w:val="000000"/>
                <w:sz w:val="16"/>
                <w:szCs w:val="16"/>
                <w:lang w:eastAsia="lv-LV"/>
              </w:rPr>
              <w:t>ES fonda finansējums</w:t>
            </w:r>
          </w:p>
        </w:tc>
      </w:tr>
      <w:tr w:rsidR="000D0078" w:rsidRPr="000D0078" w14:paraId="37DA2154" w14:textId="77777777" w:rsidTr="000D0078">
        <w:trPr>
          <w:trHeight w:val="210"/>
        </w:trPr>
        <w:tc>
          <w:tcPr>
            <w:tcW w:w="928" w:type="dxa"/>
            <w:tcBorders>
              <w:top w:val="nil"/>
              <w:left w:val="single" w:sz="4" w:space="0" w:color="auto"/>
              <w:bottom w:val="single" w:sz="4" w:space="0" w:color="auto"/>
              <w:right w:val="single" w:sz="4" w:space="0" w:color="auto"/>
            </w:tcBorders>
            <w:noWrap/>
            <w:hideMark/>
          </w:tcPr>
          <w:p w14:paraId="5B763773" w14:textId="77777777" w:rsidR="000D0078" w:rsidRPr="000D0078" w:rsidRDefault="000D0078" w:rsidP="000D0078">
            <w:pPr>
              <w:spacing w:after="0" w:line="240" w:lineRule="auto"/>
              <w:jc w:val="center"/>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4.4.1.1.</w:t>
            </w:r>
          </w:p>
        </w:tc>
        <w:tc>
          <w:tcPr>
            <w:tcW w:w="2895" w:type="dxa"/>
            <w:tcBorders>
              <w:top w:val="nil"/>
              <w:left w:val="nil"/>
              <w:bottom w:val="single" w:sz="4" w:space="0" w:color="auto"/>
              <w:right w:val="single" w:sz="4" w:space="0" w:color="auto"/>
            </w:tcBorders>
            <w:noWrap/>
            <w:hideMark/>
          </w:tcPr>
          <w:p w14:paraId="613A1722" w14:textId="77777777" w:rsidR="000D0078" w:rsidRPr="000D0078" w:rsidRDefault="000D0078" w:rsidP="000D0078">
            <w:pPr>
              <w:spacing w:after="0" w:line="240" w:lineRule="auto"/>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Atbalsts jaunām pieejām sabiedrībā balstītu sociālo pakalpojumu sniegšanā</w:t>
            </w:r>
          </w:p>
        </w:tc>
        <w:tc>
          <w:tcPr>
            <w:tcW w:w="688" w:type="dxa"/>
            <w:tcBorders>
              <w:top w:val="nil"/>
              <w:left w:val="nil"/>
              <w:bottom w:val="single" w:sz="4" w:space="0" w:color="auto"/>
              <w:right w:val="single" w:sz="4" w:space="0" w:color="auto"/>
            </w:tcBorders>
            <w:noWrap/>
            <w:hideMark/>
          </w:tcPr>
          <w:p w14:paraId="0C9663D3" w14:textId="77777777" w:rsidR="000D0078" w:rsidRPr="000D0078" w:rsidRDefault="000D0078" w:rsidP="000D0078">
            <w:pPr>
              <w:spacing w:after="0" w:line="240" w:lineRule="auto"/>
              <w:jc w:val="center"/>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_</w:t>
            </w:r>
          </w:p>
        </w:tc>
        <w:tc>
          <w:tcPr>
            <w:tcW w:w="634" w:type="dxa"/>
            <w:tcBorders>
              <w:top w:val="nil"/>
              <w:left w:val="nil"/>
              <w:bottom w:val="single" w:sz="4" w:space="0" w:color="auto"/>
              <w:right w:val="single" w:sz="4" w:space="0" w:color="auto"/>
            </w:tcBorders>
            <w:noWrap/>
            <w:hideMark/>
          </w:tcPr>
          <w:p w14:paraId="00803B6C" w14:textId="77777777" w:rsidR="000D0078" w:rsidRPr="000D0078" w:rsidRDefault="000D0078" w:rsidP="000D0078">
            <w:pPr>
              <w:spacing w:after="0" w:line="240" w:lineRule="auto"/>
              <w:jc w:val="center"/>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ESF</w:t>
            </w:r>
          </w:p>
        </w:tc>
        <w:tc>
          <w:tcPr>
            <w:tcW w:w="1043" w:type="dxa"/>
            <w:tcBorders>
              <w:top w:val="nil"/>
              <w:left w:val="nil"/>
              <w:bottom w:val="single" w:sz="4" w:space="0" w:color="auto"/>
              <w:right w:val="single" w:sz="4" w:space="0" w:color="auto"/>
            </w:tcBorders>
            <w:noWrap/>
            <w:hideMark/>
          </w:tcPr>
          <w:p w14:paraId="52744053" w14:textId="77777777" w:rsidR="000D0078" w:rsidRPr="000D0078" w:rsidRDefault="000D0078" w:rsidP="000D0078">
            <w:pPr>
              <w:spacing w:after="0" w:line="240" w:lineRule="auto"/>
              <w:jc w:val="right"/>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8 671 931</w:t>
            </w:r>
          </w:p>
        </w:tc>
        <w:tc>
          <w:tcPr>
            <w:tcW w:w="1007" w:type="dxa"/>
            <w:tcBorders>
              <w:top w:val="nil"/>
              <w:left w:val="nil"/>
              <w:bottom w:val="single" w:sz="4" w:space="0" w:color="auto"/>
              <w:right w:val="single" w:sz="4" w:space="0" w:color="auto"/>
            </w:tcBorders>
            <w:noWrap/>
            <w:hideMark/>
          </w:tcPr>
          <w:p w14:paraId="50D4A2CB" w14:textId="77777777" w:rsidR="000D0078" w:rsidRPr="000D0078" w:rsidRDefault="000D0078" w:rsidP="000D0078">
            <w:pPr>
              <w:spacing w:after="0" w:line="240" w:lineRule="auto"/>
              <w:jc w:val="center"/>
              <w:rPr>
                <w:rFonts w:ascii="Times New Roman" w:eastAsia="Times New Roman" w:hAnsi="Times New Roman" w:cs="Times New Roman"/>
                <w:b/>
                <w:bCs/>
                <w:color w:val="00B050"/>
                <w:sz w:val="16"/>
                <w:szCs w:val="16"/>
                <w:lang w:eastAsia="lv-LV"/>
              </w:rPr>
            </w:pPr>
            <w:r w:rsidRPr="000D0078">
              <w:rPr>
                <w:rFonts w:ascii="Times New Roman" w:eastAsia="Times New Roman" w:hAnsi="Times New Roman" w:cs="Times New Roman"/>
                <w:b/>
                <w:bCs/>
                <w:color w:val="00B050"/>
                <w:sz w:val="16"/>
                <w:szCs w:val="16"/>
                <w:lang w:eastAsia="lv-LV"/>
              </w:rPr>
              <w:t>158</w:t>
            </w:r>
          </w:p>
        </w:tc>
        <w:tc>
          <w:tcPr>
            <w:tcW w:w="1045" w:type="dxa"/>
            <w:tcBorders>
              <w:top w:val="nil"/>
              <w:left w:val="nil"/>
              <w:bottom w:val="single" w:sz="4" w:space="0" w:color="auto"/>
              <w:right w:val="single" w:sz="4" w:space="0" w:color="auto"/>
            </w:tcBorders>
            <w:noWrap/>
            <w:hideMark/>
          </w:tcPr>
          <w:p w14:paraId="0876279B" w14:textId="77777777" w:rsidR="000D0078" w:rsidRPr="000D0078" w:rsidRDefault="000D0078" w:rsidP="000D0078">
            <w:pPr>
              <w:spacing w:after="0" w:line="240" w:lineRule="auto"/>
              <w:jc w:val="right"/>
              <w:rPr>
                <w:rFonts w:ascii="Times New Roman" w:eastAsia="Times New Roman" w:hAnsi="Times New Roman" w:cs="Times New Roman"/>
                <w:color w:val="000000"/>
                <w:sz w:val="16"/>
                <w:szCs w:val="16"/>
                <w:lang w:eastAsia="lv-LV"/>
              </w:rPr>
            </w:pPr>
            <w:r w:rsidRPr="000D0078">
              <w:rPr>
                <w:rFonts w:ascii="Times New Roman" w:eastAsia="Times New Roman" w:hAnsi="Times New Roman" w:cs="Times New Roman"/>
                <w:color w:val="000000"/>
                <w:sz w:val="16"/>
                <w:szCs w:val="16"/>
                <w:lang w:eastAsia="lv-LV"/>
              </w:rPr>
              <w:t>8 671 931</w:t>
            </w:r>
          </w:p>
        </w:tc>
      </w:tr>
    </w:tbl>
    <w:p w14:paraId="74C27D7F" w14:textId="77777777" w:rsidR="00207238" w:rsidRPr="000E338B" w:rsidRDefault="00207238" w:rsidP="000E338B">
      <w:pPr>
        <w:rPr>
          <w:rFonts w:ascii="Times New Roman" w:hAnsi="Times New Roman" w:cs="Times New Roman"/>
        </w:rPr>
      </w:pPr>
    </w:p>
    <w:sectPr w:rsidR="00207238" w:rsidRPr="000E338B" w:rsidSect="00B32C06">
      <w:headerReference w:type="default" r:id="rId8"/>
      <w:footerReference w:type="default" r:id="rId9"/>
      <w:pgSz w:w="11906" w:h="16838"/>
      <w:pgMar w:top="851" w:right="1134" w:bottom="851" w:left="170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F1CD4" w14:textId="77777777" w:rsidR="00640F3C" w:rsidRDefault="00640F3C" w:rsidP="00B32C06">
      <w:pPr>
        <w:spacing w:after="0" w:line="240" w:lineRule="auto"/>
      </w:pPr>
      <w:r>
        <w:separator/>
      </w:r>
    </w:p>
  </w:endnote>
  <w:endnote w:type="continuationSeparator" w:id="0">
    <w:p w14:paraId="11539152" w14:textId="77777777" w:rsidR="00640F3C" w:rsidRDefault="00640F3C" w:rsidP="00B32C06">
      <w:pPr>
        <w:spacing w:after="0" w:line="240" w:lineRule="auto"/>
      </w:pPr>
      <w:r>
        <w:continuationSeparator/>
      </w:r>
    </w:p>
  </w:endnote>
  <w:endnote w:type="continuationNotice" w:id="1">
    <w:p w14:paraId="17E0FB5E" w14:textId="77777777" w:rsidR="00640F3C" w:rsidRDefault="00640F3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79221339"/>
      <w:docPartObj>
        <w:docPartGallery w:val="Page Numbers (Bottom of Page)"/>
        <w:docPartUnique/>
      </w:docPartObj>
    </w:sdtPr>
    <w:sdtEndPr>
      <w:rPr>
        <w:noProof/>
      </w:rPr>
    </w:sdtEndPr>
    <w:sdtContent>
      <w:p w14:paraId="1F002EFB" w14:textId="2A4326D6" w:rsidR="003A05E9" w:rsidRDefault="003A05E9">
        <w:pPr>
          <w:pStyle w:val="Footer"/>
          <w:jc w:val="center"/>
        </w:pPr>
        <w:r>
          <w:fldChar w:fldCharType="begin"/>
        </w:r>
        <w:r>
          <w:instrText xml:space="preserve"> PAGE   \* MERGEFORMAT </w:instrText>
        </w:r>
        <w:r>
          <w:fldChar w:fldCharType="separate"/>
        </w:r>
        <w:r w:rsidR="00FA45CF">
          <w:rPr>
            <w:noProof/>
          </w:rPr>
          <w:t>7</w:t>
        </w:r>
        <w:r>
          <w:rPr>
            <w:noProof/>
          </w:rPr>
          <w:fldChar w:fldCharType="end"/>
        </w:r>
      </w:p>
    </w:sdtContent>
  </w:sdt>
  <w:p w14:paraId="65172886" w14:textId="77777777" w:rsidR="003A05E9" w:rsidRDefault="003A05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F632E7" w14:textId="77777777" w:rsidR="00640F3C" w:rsidRDefault="00640F3C" w:rsidP="00B32C06">
      <w:pPr>
        <w:spacing w:after="0" w:line="240" w:lineRule="auto"/>
      </w:pPr>
      <w:r>
        <w:separator/>
      </w:r>
    </w:p>
  </w:footnote>
  <w:footnote w:type="continuationSeparator" w:id="0">
    <w:p w14:paraId="3E35C496" w14:textId="77777777" w:rsidR="00640F3C" w:rsidRDefault="00640F3C" w:rsidP="00B32C06">
      <w:pPr>
        <w:spacing w:after="0" w:line="240" w:lineRule="auto"/>
      </w:pPr>
      <w:r>
        <w:continuationSeparator/>
      </w:r>
    </w:p>
  </w:footnote>
  <w:footnote w:type="continuationNotice" w:id="1">
    <w:p w14:paraId="2FEE389B" w14:textId="77777777" w:rsidR="00640F3C" w:rsidRDefault="00640F3C">
      <w:pPr>
        <w:spacing w:after="0" w:line="240" w:lineRule="auto"/>
      </w:pPr>
    </w:p>
  </w:footnote>
  <w:footnote w:id="2">
    <w:p w14:paraId="44641C0C" w14:textId="384D898B" w:rsidR="003A05E9" w:rsidRPr="00045FD9" w:rsidRDefault="003A05E9">
      <w:pPr>
        <w:pStyle w:val="FootnoteText"/>
        <w:rPr>
          <w:rFonts w:ascii="Times New Roman" w:hAnsi="Times New Roman" w:cs="Times New Roman"/>
          <w:sz w:val="18"/>
          <w:szCs w:val="18"/>
        </w:rPr>
      </w:pPr>
      <w:r w:rsidRPr="00045FD9">
        <w:rPr>
          <w:rStyle w:val="FootnoteReference"/>
          <w:rFonts w:ascii="Times New Roman" w:hAnsi="Times New Roman" w:cs="Times New Roman"/>
          <w:sz w:val="18"/>
          <w:szCs w:val="18"/>
        </w:rPr>
        <w:footnoteRef/>
      </w:r>
      <w:r w:rsidRPr="00045FD9">
        <w:rPr>
          <w:rFonts w:ascii="Times New Roman" w:hAnsi="Times New Roman" w:cs="Times New Roman"/>
          <w:sz w:val="18"/>
          <w:szCs w:val="18"/>
        </w:rPr>
        <w:t xml:space="preserve"> Rādītāja vērtībā tiks </w:t>
      </w:r>
      <w:r w:rsidR="00867CE0" w:rsidRPr="00045FD9">
        <w:rPr>
          <w:rFonts w:ascii="Times New Roman" w:hAnsi="Times New Roman" w:cs="Times New Roman"/>
          <w:sz w:val="18"/>
          <w:szCs w:val="18"/>
        </w:rPr>
        <w:t xml:space="preserve">uzskaitītas </w:t>
      </w:r>
      <w:r w:rsidRPr="00045FD9">
        <w:rPr>
          <w:rFonts w:ascii="Times New Roman" w:hAnsi="Times New Roman" w:cs="Times New Roman"/>
          <w:sz w:val="18"/>
          <w:szCs w:val="18"/>
        </w:rPr>
        <w:t>unikāl</w:t>
      </w:r>
      <w:r w:rsidR="000374E8" w:rsidRPr="00045FD9">
        <w:rPr>
          <w:rFonts w:ascii="Times New Roman" w:hAnsi="Times New Roman" w:cs="Times New Roman"/>
          <w:sz w:val="18"/>
          <w:szCs w:val="18"/>
        </w:rPr>
        <w:t xml:space="preserve">as </w:t>
      </w:r>
      <w:r w:rsidR="00013C22">
        <w:rPr>
          <w:rFonts w:ascii="Times New Roman" w:hAnsi="Times New Roman" w:cs="Times New Roman"/>
          <w:sz w:val="18"/>
          <w:szCs w:val="18"/>
        </w:rPr>
        <w:t>organizācijas</w:t>
      </w:r>
      <w:r w:rsidR="00BB7404" w:rsidRPr="00045FD9">
        <w:rPr>
          <w:rFonts w:ascii="Times New Roman" w:hAnsi="Times New Roman" w:cs="Times New Roman"/>
          <w:sz w:val="18"/>
          <w:szCs w:val="18"/>
        </w:rPr>
        <w:t>.</w:t>
      </w:r>
    </w:p>
  </w:footnote>
  <w:footnote w:id="3">
    <w:p w14:paraId="35E31201" w14:textId="7C2C5D5F" w:rsidR="00E617A6" w:rsidRPr="00045FD9" w:rsidRDefault="00E617A6" w:rsidP="00687437">
      <w:pPr>
        <w:pStyle w:val="FootnoteText"/>
        <w:rPr>
          <w:rFonts w:ascii="Times New Roman" w:hAnsi="Times New Roman" w:cs="Times New Roman"/>
          <w:sz w:val="18"/>
          <w:szCs w:val="18"/>
        </w:rPr>
      </w:pPr>
      <w:r w:rsidRPr="00045FD9">
        <w:rPr>
          <w:rStyle w:val="FootnoteReference"/>
          <w:rFonts w:ascii="Times New Roman" w:hAnsi="Times New Roman" w:cs="Times New Roman"/>
          <w:sz w:val="18"/>
          <w:szCs w:val="18"/>
        </w:rPr>
        <w:footnoteRef/>
      </w:r>
      <w:r w:rsidRPr="00045FD9">
        <w:rPr>
          <w:rFonts w:ascii="Times New Roman" w:hAnsi="Times New Roman" w:cs="Times New Roman"/>
          <w:sz w:val="18"/>
          <w:szCs w:val="18"/>
        </w:rPr>
        <w:t xml:space="preserve"> </w:t>
      </w:r>
      <w:r w:rsidR="00BB7404" w:rsidRPr="00045FD9">
        <w:rPr>
          <w:rFonts w:ascii="Times New Roman" w:hAnsi="Times New Roman" w:cs="Times New Roman"/>
          <w:sz w:val="18"/>
          <w:szCs w:val="18"/>
        </w:rPr>
        <w:t>B</w:t>
      </w:r>
      <w:r w:rsidRPr="00045FD9">
        <w:rPr>
          <w:rFonts w:ascii="Times New Roman" w:hAnsi="Times New Roman" w:cs="Times New Roman"/>
          <w:sz w:val="18"/>
          <w:szCs w:val="18"/>
        </w:rPr>
        <w:t>āzes vērtības (ja attiecināms), starpposma vēr</w:t>
      </w:r>
      <w:r w:rsidR="00BB7404" w:rsidRPr="00045FD9">
        <w:rPr>
          <w:rFonts w:ascii="Times New Roman" w:hAnsi="Times New Roman" w:cs="Times New Roman"/>
          <w:sz w:val="18"/>
          <w:szCs w:val="18"/>
        </w:rPr>
        <w:t>t</w:t>
      </w:r>
      <w:r w:rsidRPr="00045FD9">
        <w:rPr>
          <w:rFonts w:ascii="Times New Roman" w:hAnsi="Times New Roman" w:cs="Times New Roman"/>
          <w:sz w:val="18"/>
          <w:szCs w:val="18"/>
        </w:rPr>
        <w:t>ības (ja attiecināms) un sasniedzamās vērtības noteikšanai</w:t>
      </w:r>
      <w:r w:rsidR="00BB7404" w:rsidRPr="00045FD9">
        <w:rPr>
          <w:rFonts w:ascii="Times New Roman" w:hAnsi="Times New Roman" w:cs="Times New Roman"/>
          <w:sz w:val="18"/>
          <w:szCs w:val="18"/>
        </w:rPr>
        <w:t>.</w:t>
      </w:r>
    </w:p>
  </w:footnote>
  <w:footnote w:id="4">
    <w:p w14:paraId="76901C13" w14:textId="5F0D2797" w:rsidR="00E617A6" w:rsidRPr="00045FD9" w:rsidRDefault="00E617A6" w:rsidP="00687437">
      <w:pPr>
        <w:pStyle w:val="FootnoteText"/>
        <w:jc w:val="both"/>
        <w:rPr>
          <w:rFonts w:ascii="Times New Roman" w:hAnsi="Times New Roman" w:cs="Times New Roman"/>
          <w:sz w:val="18"/>
          <w:szCs w:val="18"/>
        </w:rPr>
      </w:pPr>
      <w:r w:rsidRPr="00045FD9">
        <w:rPr>
          <w:rStyle w:val="FootnoteReference"/>
          <w:rFonts w:ascii="Times New Roman" w:hAnsi="Times New Roman" w:cs="Times New Roman"/>
          <w:sz w:val="18"/>
          <w:szCs w:val="18"/>
        </w:rPr>
        <w:footnoteRef/>
      </w:r>
      <w:r w:rsidRPr="00045FD9">
        <w:rPr>
          <w:rFonts w:ascii="Times New Roman" w:hAnsi="Times New Roman" w:cs="Times New Roman"/>
          <w:sz w:val="18"/>
          <w:szCs w:val="18"/>
        </w:rPr>
        <w:t xml:space="preserve"> J</w:t>
      </w:r>
      <w:r w:rsidRPr="00045FD9">
        <w:rPr>
          <w:rFonts w:ascii="Times New Roman" w:hAnsi="Times New Roman" w:cs="Times New Roman"/>
          <w:color w:val="000000"/>
          <w:sz w:val="18"/>
          <w:szCs w:val="18"/>
        </w:rPr>
        <w:t>au plānošanas procesā atbildīgajai iestādei ir jānorāda aprēķins vai statistikas datu avots, kā arī jāvienojas ar Centrālo statistikas pārvaldi un/ vai citām institūcijām, kas pārvalda izmantojamos avotus, t.sk. datu reģistrus, ka konkrētās ES fondiem izmantojamās atskaites tiks uzturētas vismaz programmas ieviešanas periodā, lai visas iesaistītās puses varētu šos resursus pēctecīgi izmantot sasniegto vērtību pārbaudei</w:t>
      </w:r>
      <w:r w:rsidR="00BB7404" w:rsidRPr="00045FD9">
        <w:rPr>
          <w:rFonts w:ascii="Times New Roman" w:hAnsi="Times New Roman" w:cs="Times New Roman"/>
          <w:color w:val="000000"/>
          <w:sz w:val="18"/>
          <w:szCs w:val="18"/>
        </w:rPr>
        <w:t>.</w:t>
      </w:r>
    </w:p>
  </w:footnote>
  <w:footnote w:id="5">
    <w:p w14:paraId="4F7DE353" w14:textId="62552A0E" w:rsidR="003A05E9" w:rsidRPr="00045FD9" w:rsidRDefault="003A05E9" w:rsidP="00296E73">
      <w:pPr>
        <w:pStyle w:val="FootnoteText"/>
        <w:jc w:val="both"/>
        <w:rPr>
          <w:rFonts w:ascii="Times New Roman" w:hAnsi="Times New Roman" w:cs="Times New Roman"/>
          <w:sz w:val="18"/>
          <w:szCs w:val="18"/>
        </w:rPr>
      </w:pPr>
      <w:r w:rsidRPr="00045FD9">
        <w:rPr>
          <w:rStyle w:val="FootnoteReference"/>
          <w:rFonts w:ascii="Times New Roman" w:hAnsi="Times New Roman" w:cs="Times New Roman"/>
          <w:sz w:val="18"/>
          <w:szCs w:val="18"/>
        </w:rPr>
        <w:footnoteRef/>
      </w:r>
      <w:r w:rsidRPr="00045FD9">
        <w:rPr>
          <w:rFonts w:ascii="Times New Roman" w:hAnsi="Times New Roman" w:cs="Times New Roman"/>
          <w:sz w:val="18"/>
          <w:szCs w:val="18"/>
        </w:rPr>
        <w:t xml:space="preserve"> Dati atbilstoši Sociālo pakalpojumu sniedzēju reģistram 2021.</w:t>
      </w:r>
      <w:r w:rsidR="00500FC9" w:rsidRPr="00045FD9">
        <w:rPr>
          <w:rFonts w:ascii="Times New Roman" w:hAnsi="Times New Roman" w:cs="Times New Roman"/>
          <w:sz w:val="18"/>
          <w:szCs w:val="18"/>
        </w:rPr>
        <w:t> </w:t>
      </w:r>
      <w:r w:rsidRPr="00045FD9">
        <w:rPr>
          <w:rFonts w:ascii="Times New Roman" w:hAnsi="Times New Roman" w:cs="Times New Roman"/>
          <w:sz w:val="18"/>
          <w:szCs w:val="18"/>
        </w:rPr>
        <w:t>gada martā. Reģistrēto sociālo pakalpojumu skaits ir mainīgs un var mainīties neatkarīgi no pasākuma īstenošanas</w:t>
      </w:r>
      <w:r w:rsidR="00500FC9" w:rsidRPr="00045FD9">
        <w:rPr>
          <w:rFonts w:ascii="Times New Roman" w:hAnsi="Times New Roman" w:cs="Times New Roman"/>
          <w:sz w:val="18"/>
          <w:szCs w:val="18"/>
        </w:rPr>
        <w:t>.</w:t>
      </w:r>
    </w:p>
  </w:footnote>
  <w:footnote w:id="6">
    <w:p w14:paraId="33A05210" w14:textId="4BE67003" w:rsidR="003A05E9" w:rsidRPr="00045FD9" w:rsidRDefault="003A05E9" w:rsidP="00296E73">
      <w:pPr>
        <w:pStyle w:val="FootnoteText"/>
        <w:jc w:val="both"/>
        <w:rPr>
          <w:rFonts w:ascii="Times New Roman" w:hAnsi="Times New Roman" w:cs="Times New Roman"/>
          <w:sz w:val="18"/>
          <w:szCs w:val="18"/>
        </w:rPr>
      </w:pPr>
      <w:r w:rsidRPr="00045FD9">
        <w:rPr>
          <w:rStyle w:val="FootnoteReference"/>
          <w:rFonts w:ascii="Times New Roman" w:hAnsi="Times New Roman" w:cs="Times New Roman"/>
          <w:sz w:val="18"/>
          <w:szCs w:val="18"/>
        </w:rPr>
        <w:footnoteRef/>
      </w:r>
      <w:r w:rsidRPr="00045FD9">
        <w:rPr>
          <w:rFonts w:ascii="Times New Roman" w:hAnsi="Times New Roman" w:cs="Times New Roman"/>
          <w:sz w:val="18"/>
          <w:szCs w:val="18"/>
        </w:rPr>
        <w:t xml:space="preserve"> </w:t>
      </w:r>
      <w:r w:rsidR="00500FC9" w:rsidRPr="00045FD9">
        <w:rPr>
          <w:rFonts w:ascii="Times New Roman" w:hAnsi="Times New Roman" w:cs="Times New Roman"/>
          <w:sz w:val="18"/>
          <w:szCs w:val="18"/>
        </w:rPr>
        <w:t>B</w:t>
      </w:r>
      <w:r w:rsidRPr="00045FD9">
        <w:rPr>
          <w:rFonts w:ascii="Times New Roman" w:hAnsi="Times New Roman" w:cs="Times New Roman"/>
          <w:sz w:val="18"/>
          <w:szCs w:val="18"/>
        </w:rPr>
        <w:t>āzes vērtības (ja attiecināms), starpposma vēr</w:t>
      </w:r>
      <w:r w:rsidR="00500FC9" w:rsidRPr="00045FD9">
        <w:rPr>
          <w:rFonts w:ascii="Times New Roman" w:hAnsi="Times New Roman" w:cs="Times New Roman"/>
          <w:sz w:val="18"/>
          <w:szCs w:val="18"/>
        </w:rPr>
        <w:t>t</w:t>
      </w:r>
      <w:r w:rsidRPr="00045FD9">
        <w:rPr>
          <w:rFonts w:ascii="Times New Roman" w:hAnsi="Times New Roman" w:cs="Times New Roman"/>
          <w:sz w:val="18"/>
          <w:szCs w:val="18"/>
        </w:rPr>
        <w:t>ības (ja attiecināms) un sasniedzamās vērtības noteikšanai</w:t>
      </w:r>
      <w:r w:rsidR="00500FC9" w:rsidRPr="00045FD9">
        <w:rPr>
          <w:rFonts w:ascii="Times New Roman" w:hAnsi="Times New Roman" w:cs="Times New Roman"/>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38B72" w14:textId="77777777" w:rsidR="00640F3C" w:rsidRDefault="00640F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E5A69"/>
    <w:multiLevelType w:val="hybridMultilevel"/>
    <w:tmpl w:val="4FE80EB2"/>
    <w:lvl w:ilvl="0" w:tplc="04260011">
      <w:start w:val="1"/>
      <w:numFmt w:val="decimal"/>
      <w:lvlText w:val="%1)"/>
      <w:lvlJc w:val="left"/>
      <w:pPr>
        <w:ind w:left="720" w:hanging="360"/>
      </w:pPr>
    </w:lvl>
    <w:lvl w:ilvl="1" w:tplc="04260019">
      <w:start w:val="1"/>
      <w:numFmt w:val="lowerLetter"/>
      <w:lvlText w:val="%2."/>
      <w:lvlJc w:val="left"/>
      <w:pPr>
        <w:ind w:left="1440" w:hanging="360"/>
      </w:pPr>
    </w:lvl>
    <w:lvl w:ilvl="2" w:tplc="0426001B">
      <w:start w:val="1"/>
      <w:numFmt w:val="lowerRoman"/>
      <w:lvlText w:val="%3."/>
      <w:lvlJc w:val="right"/>
      <w:pPr>
        <w:ind w:left="2160" w:hanging="180"/>
      </w:pPr>
    </w:lvl>
    <w:lvl w:ilvl="3" w:tplc="0426000F">
      <w:start w:val="1"/>
      <w:numFmt w:val="decimal"/>
      <w:lvlText w:val="%4."/>
      <w:lvlJc w:val="left"/>
      <w:pPr>
        <w:ind w:left="2880" w:hanging="360"/>
      </w:pPr>
    </w:lvl>
    <w:lvl w:ilvl="4" w:tplc="04260019">
      <w:start w:val="1"/>
      <w:numFmt w:val="lowerLetter"/>
      <w:lvlText w:val="%5."/>
      <w:lvlJc w:val="left"/>
      <w:pPr>
        <w:ind w:left="3600" w:hanging="360"/>
      </w:pPr>
    </w:lvl>
    <w:lvl w:ilvl="5" w:tplc="0426001B">
      <w:start w:val="1"/>
      <w:numFmt w:val="lowerRoman"/>
      <w:lvlText w:val="%6."/>
      <w:lvlJc w:val="right"/>
      <w:pPr>
        <w:ind w:left="4320" w:hanging="180"/>
      </w:pPr>
    </w:lvl>
    <w:lvl w:ilvl="6" w:tplc="0426000F">
      <w:start w:val="1"/>
      <w:numFmt w:val="decimal"/>
      <w:lvlText w:val="%7."/>
      <w:lvlJc w:val="left"/>
      <w:pPr>
        <w:ind w:left="5040" w:hanging="360"/>
      </w:pPr>
    </w:lvl>
    <w:lvl w:ilvl="7" w:tplc="04260019">
      <w:start w:val="1"/>
      <w:numFmt w:val="lowerLetter"/>
      <w:lvlText w:val="%8."/>
      <w:lvlJc w:val="left"/>
      <w:pPr>
        <w:ind w:left="5760" w:hanging="360"/>
      </w:pPr>
    </w:lvl>
    <w:lvl w:ilvl="8" w:tplc="0426001B">
      <w:start w:val="1"/>
      <w:numFmt w:val="lowerRoman"/>
      <w:lvlText w:val="%9."/>
      <w:lvlJc w:val="right"/>
      <w:pPr>
        <w:ind w:left="6480" w:hanging="180"/>
      </w:pPr>
    </w:lvl>
  </w:abstractNum>
  <w:abstractNum w:abstractNumId="1" w15:restartNumberingAfterBreak="0">
    <w:nsid w:val="0DF80766"/>
    <w:multiLevelType w:val="hybridMultilevel"/>
    <w:tmpl w:val="D2385948"/>
    <w:lvl w:ilvl="0" w:tplc="A3EADE32">
      <w:start w:val="1"/>
      <w:numFmt w:val="decimal"/>
      <w:lvlText w:val="%1)"/>
      <w:lvlJc w:val="left"/>
      <w:pPr>
        <w:ind w:left="1080" w:hanging="360"/>
      </w:pPr>
      <w:rPr>
        <w:rFonts w:hint="default"/>
      </w:rPr>
    </w:lvl>
    <w:lvl w:ilvl="1" w:tplc="04260019" w:tentative="1">
      <w:start w:val="1"/>
      <w:numFmt w:val="lowerLetter"/>
      <w:lvlText w:val="%2."/>
      <w:lvlJc w:val="left"/>
      <w:pPr>
        <w:ind w:left="1800" w:hanging="360"/>
      </w:pPr>
    </w:lvl>
    <w:lvl w:ilvl="2" w:tplc="0426001B" w:tentative="1">
      <w:start w:val="1"/>
      <w:numFmt w:val="lowerRoman"/>
      <w:lvlText w:val="%3."/>
      <w:lvlJc w:val="right"/>
      <w:pPr>
        <w:ind w:left="2520" w:hanging="180"/>
      </w:pPr>
    </w:lvl>
    <w:lvl w:ilvl="3" w:tplc="0426000F" w:tentative="1">
      <w:start w:val="1"/>
      <w:numFmt w:val="decimal"/>
      <w:lvlText w:val="%4."/>
      <w:lvlJc w:val="left"/>
      <w:pPr>
        <w:ind w:left="3240" w:hanging="360"/>
      </w:pPr>
    </w:lvl>
    <w:lvl w:ilvl="4" w:tplc="04260019" w:tentative="1">
      <w:start w:val="1"/>
      <w:numFmt w:val="lowerLetter"/>
      <w:lvlText w:val="%5."/>
      <w:lvlJc w:val="left"/>
      <w:pPr>
        <w:ind w:left="3960" w:hanging="360"/>
      </w:pPr>
    </w:lvl>
    <w:lvl w:ilvl="5" w:tplc="0426001B" w:tentative="1">
      <w:start w:val="1"/>
      <w:numFmt w:val="lowerRoman"/>
      <w:lvlText w:val="%6."/>
      <w:lvlJc w:val="right"/>
      <w:pPr>
        <w:ind w:left="4680" w:hanging="180"/>
      </w:pPr>
    </w:lvl>
    <w:lvl w:ilvl="6" w:tplc="0426000F" w:tentative="1">
      <w:start w:val="1"/>
      <w:numFmt w:val="decimal"/>
      <w:lvlText w:val="%7."/>
      <w:lvlJc w:val="left"/>
      <w:pPr>
        <w:ind w:left="5400" w:hanging="360"/>
      </w:pPr>
    </w:lvl>
    <w:lvl w:ilvl="7" w:tplc="04260019" w:tentative="1">
      <w:start w:val="1"/>
      <w:numFmt w:val="lowerLetter"/>
      <w:lvlText w:val="%8."/>
      <w:lvlJc w:val="left"/>
      <w:pPr>
        <w:ind w:left="6120" w:hanging="360"/>
      </w:pPr>
    </w:lvl>
    <w:lvl w:ilvl="8" w:tplc="0426001B" w:tentative="1">
      <w:start w:val="1"/>
      <w:numFmt w:val="lowerRoman"/>
      <w:lvlText w:val="%9."/>
      <w:lvlJc w:val="right"/>
      <w:pPr>
        <w:ind w:left="6840" w:hanging="180"/>
      </w:pPr>
    </w:lvl>
  </w:abstractNum>
  <w:abstractNum w:abstractNumId="2" w15:restartNumberingAfterBreak="0">
    <w:nsid w:val="119F388D"/>
    <w:multiLevelType w:val="hybridMultilevel"/>
    <w:tmpl w:val="6DB8A76C"/>
    <w:lvl w:ilvl="0" w:tplc="64D6C6E2">
      <w:start w:val="1"/>
      <w:numFmt w:val="bullet"/>
      <w:lvlText w:val=""/>
      <w:lvlJc w:val="left"/>
      <w:pPr>
        <w:ind w:left="720" w:hanging="360"/>
      </w:pPr>
      <w:rPr>
        <w:rFonts w:ascii="Symbol" w:hAnsi="Symbol"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3" w15:restartNumberingAfterBreak="0">
    <w:nsid w:val="132F1ED3"/>
    <w:multiLevelType w:val="hybridMultilevel"/>
    <w:tmpl w:val="CF046D1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0317A0"/>
    <w:multiLevelType w:val="hybridMultilevel"/>
    <w:tmpl w:val="DBCA865C"/>
    <w:lvl w:ilvl="0" w:tplc="04260011">
      <w:start w:val="1"/>
      <w:numFmt w:val="decimal"/>
      <w:lvlText w:val="%1)"/>
      <w:lvlJc w:val="left"/>
      <w:pPr>
        <w:ind w:left="720" w:hanging="360"/>
      </w:pPr>
      <w:rPr>
        <w:rFonts w:ascii="Times New Roman" w:hAnsi="Times New Roman" w:cs="Times New Roman" w:hint="default"/>
        <w:sz w:val="20"/>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5" w15:restartNumberingAfterBreak="0">
    <w:nsid w:val="16307250"/>
    <w:multiLevelType w:val="hybridMultilevel"/>
    <w:tmpl w:val="53CAD652"/>
    <w:lvl w:ilvl="0" w:tplc="04260001">
      <w:start w:val="1"/>
      <w:numFmt w:val="bullet"/>
      <w:lvlText w:val=""/>
      <w:lvlJc w:val="left"/>
      <w:pPr>
        <w:ind w:left="770" w:hanging="360"/>
      </w:pPr>
      <w:rPr>
        <w:rFonts w:ascii="Symbol" w:hAnsi="Symbol" w:hint="default"/>
      </w:rPr>
    </w:lvl>
    <w:lvl w:ilvl="1" w:tplc="04260003" w:tentative="1">
      <w:start w:val="1"/>
      <w:numFmt w:val="bullet"/>
      <w:lvlText w:val="o"/>
      <w:lvlJc w:val="left"/>
      <w:pPr>
        <w:ind w:left="1490" w:hanging="360"/>
      </w:pPr>
      <w:rPr>
        <w:rFonts w:ascii="Courier New" w:hAnsi="Courier New" w:cs="Courier New" w:hint="default"/>
      </w:rPr>
    </w:lvl>
    <w:lvl w:ilvl="2" w:tplc="04260005" w:tentative="1">
      <w:start w:val="1"/>
      <w:numFmt w:val="bullet"/>
      <w:lvlText w:val=""/>
      <w:lvlJc w:val="left"/>
      <w:pPr>
        <w:ind w:left="2210" w:hanging="360"/>
      </w:pPr>
      <w:rPr>
        <w:rFonts w:ascii="Wingdings" w:hAnsi="Wingdings" w:hint="default"/>
      </w:rPr>
    </w:lvl>
    <w:lvl w:ilvl="3" w:tplc="04260001" w:tentative="1">
      <w:start w:val="1"/>
      <w:numFmt w:val="bullet"/>
      <w:lvlText w:val=""/>
      <w:lvlJc w:val="left"/>
      <w:pPr>
        <w:ind w:left="2930" w:hanging="360"/>
      </w:pPr>
      <w:rPr>
        <w:rFonts w:ascii="Symbol" w:hAnsi="Symbol" w:hint="default"/>
      </w:rPr>
    </w:lvl>
    <w:lvl w:ilvl="4" w:tplc="04260003" w:tentative="1">
      <w:start w:val="1"/>
      <w:numFmt w:val="bullet"/>
      <w:lvlText w:val="o"/>
      <w:lvlJc w:val="left"/>
      <w:pPr>
        <w:ind w:left="3650" w:hanging="360"/>
      </w:pPr>
      <w:rPr>
        <w:rFonts w:ascii="Courier New" w:hAnsi="Courier New" w:cs="Courier New" w:hint="default"/>
      </w:rPr>
    </w:lvl>
    <w:lvl w:ilvl="5" w:tplc="04260005" w:tentative="1">
      <w:start w:val="1"/>
      <w:numFmt w:val="bullet"/>
      <w:lvlText w:val=""/>
      <w:lvlJc w:val="left"/>
      <w:pPr>
        <w:ind w:left="4370" w:hanging="360"/>
      </w:pPr>
      <w:rPr>
        <w:rFonts w:ascii="Wingdings" w:hAnsi="Wingdings" w:hint="default"/>
      </w:rPr>
    </w:lvl>
    <w:lvl w:ilvl="6" w:tplc="04260001" w:tentative="1">
      <w:start w:val="1"/>
      <w:numFmt w:val="bullet"/>
      <w:lvlText w:val=""/>
      <w:lvlJc w:val="left"/>
      <w:pPr>
        <w:ind w:left="5090" w:hanging="360"/>
      </w:pPr>
      <w:rPr>
        <w:rFonts w:ascii="Symbol" w:hAnsi="Symbol" w:hint="default"/>
      </w:rPr>
    </w:lvl>
    <w:lvl w:ilvl="7" w:tplc="04260003" w:tentative="1">
      <w:start w:val="1"/>
      <w:numFmt w:val="bullet"/>
      <w:lvlText w:val="o"/>
      <w:lvlJc w:val="left"/>
      <w:pPr>
        <w:ind w:left="5810" w:hanging="360"/>
      </w:pPr>
      <w:rPr>
        <w:rFonts w:ascii="Courier New" w:hAnsi="Courier New" w:cs="Courier New" w:hint="default"/>
      </w:rPr>
    </w:lvl>
    <w:lvl w:ilvl="8" w:tplc="04260005" w:tentative="1">
      <w:start w:val="1"/>
      <w:numFmt w:val="bullet"/>
      <w:lvlText w:val=""/>
      <w:lvlJc w:val="left"/>
      <w:pPr>
        <w:ind w:left="6530" w:hanging="360"/>
      </w:pPr>
      <w:rPr>
        <w:rFonts w:ascii="Wingdings" w:hAnsi="Wingdings" w:hint="default"/>
      </w:rPr>
    </w:lvl>
  </w:abstractNum>
  <w:abstractNum w:abstractNumId="6" w15:restartNumberingAfterBreak="0">
    <w:nsid w:val="175B45BE"/>
    <w:multiLevelType w:val="multilevel"/>
    <w:tmpl w:val="94E6DD6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ED17870"/>
    <w:multiLevelType w:val="multilevel"/>
    <w:tmpl w:val="94E6DD62"/>
    <w:lvl w:ilvl="0">
      <w:start w:val="1"/>
      <w:numFmt w:val="decimal"/>
      <w:lvlText w:val="%1."/>
      <w:lvlJc w:val="left"/>
      <w:pPr>
        <w:tabs>
          <w:tab w:val="num" w:pos="720"/>
        </w:tabs>
        <w:ind w:left="720" w:hanging="360"/>
      </w:pPr>
      <w:rPr>
        <w:rFonts w:ascii="Times New Roman" w:eastAsia="Times New Roman" w:hAnsi="Times New Roman" w:cs="Times New Roman"/>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1270DE0"/>
    <w:multiLevelType w:val="hybridMultilevel"/>
    <w:tmpl w:val="A87895EA"/>
    <w:lvl w:ilvl="0" w:tplc="12C46284">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9" w15:restartNumberingAfterBreak="0">
    <w:nsid w:val="2205653F"/>
    <w:multiLevelType w:val="hybridMultilevel"/>
    <w:tmpl w:val="C0C4B0D2"/>
    <w:lvl w:ilvl="0" w:tplc="D55CC590">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78724A3"/>
    <w:multiLevelType w:val="hybridMultilevel"/>
    <w:tmpl w:val="309A14E6"/>
    <w:lvl w:ilvl="0" w:tplc="08090001">
      <w:start w:val="1"/>
      <w:numFmt w:val="bullet"/>
      <w:lvlText w:val=""/>
      <w:lvlJc w:val="left"/>
      <w:pPr>
        <w:ind w:left="720" w:hanging="360"/>
      </w:pPr>
      <w:rPr>
        <w:rFonts w:ascii="Symbol" w:hAnsi="Symbol"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DC1BBD"/>
    <w:multiLevelType w:val="hybridMultilevel"/>
    <w:tmpl w:val="5B9E37D0"/>
    <w:lvl w:ilvl="0" w:tplc="AD5406E0">
      <w:start w:val="1"/>
      <w:numFmt w:val="decimal"/>
      <w:lvlText w:val="%1)"/>
      <w:lvlJc w:val="left"/>
      <w:pPr>
        <w:ind w:left="720" w:hanging="360"/>
      </w:pPr>
      <w:rPr>
        <w:rFonts w:ascii="Times New Roman" w:eastAsiaTheme="minorHAnsi" w:hAnsi="Times New Roman" w:cs="Times New Roman"/>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32E36F66"/>
    <w:multiLevelType w:val="hybridMultilevel"/>
    <w:tmpl w:val="3D8A5558"/>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3" w15:restartNumberingAfterBreak="0">
    <w:nsid w:val="3B835484"/>
    <w:multiLevelType w:val="hybridMultilevel"/>
    <w:tmpl w:val="FCEA472A"/>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4" w15:restartNumberingAfterBreak="0">
    <w:nsid w:val="3BBF56F1"/>
    <w:multiLevelType w:val="hybridMultilevel"/>
    <w:tmpl w:val="AEBCD5E2"/>
    <w:lvl w:ilvl="0" w:tplc="04260019">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40803914"/>
    <w:multiLevelType w:val="hybridMultilevel"/>
    <w:tmpl w:val="4372CAD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6" w15:restartNumberingAfterBreak="0">
    <w:nsid w:val="428A58DE"/>
    <w:multiLevelType w:val="hybridMultilevel"/>
    <w:tmpl w:val="7D7EEBB2"/>
    <w:lvl w:ilvl="0" w:tplc="1E3E92B4">
      <w:start w:val="1"/>
      <w:numFmt w:val="decimal"/>
      <w:lvlText w:val="%1."/>
      <w:lvlJc w:val="left"/>
      <w:pPr>
        <w:ind w:left="1080" w:hanging="72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7" w15:restartNumberingAfterBreak="0">
    <w:nsid w:val="51A26CA1"/>
    <w:multiLevelType w:val="hybridMultilevel"/>
    <w:tmpl w:val="53125C00"/>
    <w:lvl w:ilvl="0" w:tplc="B40A5D78">
      <w:start w:val="1"/>
      <w:numFmt w:val="decimal"/>
      <w:lvlText w:val="%1)"/>
      <w:lvlJc w:val="left"/>
      <w:pPr>
        <w:ind w:left="720" w:hanging="360"/>
      </w:pPr>
      <w:rPr>
        <w:rFonts w:hint="default"/>
        <w:b/>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8" w15:restartNumberingAfterBreak="0">
    <w:nsid w:val="54546207"/>
    <w:multiLevelType w:val="hybridMultilevel"/>
    <w:tmpl w:val="DE064BA8"/>
    <w:lvl w:ilvl="0" w:tplc="04260001">
      <w:start w:val="1"/>
      <w:numFmt w:val="bullet"/>
      <w:lvlText w:val=""/>
      <w:lvlJc w:val="left"/>
      <w:pPr>
        <w:ind w:left="757" w:hanging="360"/>
      </w:pPr>
      <w:rPr>
        <w:rFonts w:ascii="Symbol" w:hAnsi="Symbol" w:hint="default"/>
      </w:rPr>
    </w:lvl>
    <w:lvl w:ilvl="1" w:tplc="04260003" w:tentative="1">
      <w:start w:val="1"/>
      <w:numFmt w:val="bullet"/>
      <w:lvlText w:val="o"/>
      <w:lvlJc w:val="left"/>
      <w:pPr>
        <w:ind w:left="1477" w:hanging="360"/>
      </w:pPr>
      <w:rPr>
        <w:rFonts w:ascii="Courier New" w:hAnsi="Courier New" w:cs="Courier New" w:hint="default"/>
      </w:rPr>
    </w:lvl>
    <w:lvl w:ilvl="2" w:tplc="04260005" w:tentative="1">
      <w:start w:val="1"/>
      <w:numFmt w:val="bullet"/>
      <w:lvlText w:val=""/>
      <w:lvlJc w:val="left"/>
      <w:pPr>
        <w:ind w:left="2197" w:hanging="360"/>
      </w:pPr>
      <w:rPr>
        <w:rFonts w:ascii="Wingdings" w:hAnsi="Wingdings" w:hint="default"/>
      </w:rPr>
    </w:lvl>
    <w:lvl w:ilvl="3" w:tplc="04260001" w:tentative="1">
      <w:start w:val="1"/>
      <w:numFmt w:val="bullet"/>
      <w:lvlText w:val=""/>
      <w:lvlJc w:val="left"/>
      <w:pPr>
        <w:ind w:left="2917" w:hanging="360"/>
      </w:pPr>
      <w:rPr>
        <w:rFonts w:ascii="Symbol" w:hAnsi="Symbol" w:hint="default"/>
      </w:rPr>
    </w:lvl>
    <w:lvl w:ilvl="4" w:tplc="04260003" w:tentative="1">
      <w:start w:val="1"/>
      <w:numFmt w:val="bullet"/>
      <w:lvlText w:val="o"/>
      <w:lvlJc w:val="left"/>
      <w:pPr>
        <w:ind w:left="3637" w:hanging="360"/>
      </w:pPr>
      <w:rPr>
        <w:rFonts w:ascii="Courier New" w:hAnsi="Courier New" w:cs="Courier New" w:hint="default"/>
      </w:rPr>
    </w:lvl>
    <w:lvl w:ilvl="5" w:tplc="04260005" w:tentative="1">
      <w:start w:val="1"/>
      <w:numFmt w:val="bullet"/>
      <w:lvlText w:val=""/>
      <w:lvlJc w:val="left"/>
      <w:pPr>
        <w:ind w:left="4357" w:hanging="360"/>
      </w:pPr>
      <w:rPr>
        <w:rFonts w:ascii="Wingdings" w:hAnsi="Wingdings" w:hint="default"/>
      </w:rPr>
    </w:lvl>
    <w:lvl w:ilvl="6" w:tplc="04260001" w:tentative="1">
      <w:start w:val="1"/>
      <w:numFmt w:val="bullet"/>
      <w:lvlText w:val=""/>
      <w:lvlJc w:val="left"/>
      <w:pPr>
        <w:ind w:left="5077" w:hanging="360"/>
      </w:pPr>
      <w:rPr>
        <w:rFonts w:ascii="Symbol" w:hAnsi="Symbol" w:hint="default"/>
      </w:rPr>
    </w:lvl>
    <w:lvl w:ilvl="7" w:tplc="04260003" w:tentative="1">
      <w:start w:val="1"/>
      <w:numFmt w:val="bullet"/>
      <w:lvlText w:val="o"/>
      <w:lvlJc w:val="left"/>
      <w:pPr>
        <w:ind w:left="5797" w:hanging="360"/>
      </w:pPr>
      <w:rPr>
        <w:rFonts w:ascii="Courier New" w:hAnsi="Courier New" w:cs="Courier New" w:hint="default"/>
      </w:rPr>
    </w:lvl>
    <w:lvl w:ilvl="8" w:tplc="04260005" w:tentative="1">
      <w:start w:val="1"/>
      <w:numFmt w:val="bullet"/>
      <w:lvlText w:val=""/>
      <w:lvlJc w:val="left"/>
      <w:pPr>
        <w:ind w:left="6517" w:hanging="360"/>
      </w:pPr>
      <w:rPr>
        <w:rFonts w:ascii="Wingdings" w:hAnsi="Wingdings" w:hint="default"/>
      </w:rPr>
    </w:lvl>
  </w:abstractNum>
  <w:abstractNum w:abstractNumId="19" w15:restartNumberingAfterBreak="0">
    <w:nsid w:val="649865AE"/>
    <w:multiLevelType w:val="hybridMultilevel"/>
    <w:tmpl w:val="26E69EAE"/>
    <w:lvl w:ilvl="0" w:tplc="6A048566">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0" w15:restartNumberingAfterBreak="0">
    <w:nsid w:val="6551137D"/>
    <w:multiLevelType w:val="hybridMultilevel"/>
    <w:tmpl w:val="2A5431A8"/>
    <w:lvl w:ilvl="0" w:tplc="04260017">
      <w:start w:val="1"/>
      <w:numFmt w:val="lowerLetter"/>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1" w15:restartNumberingAfterBreak="0">
    <w:nsid w:val="66D43324"/>
    <w:multiLevelType w:val="hybridMultilevel"/>
    <w:tmpl w:val="8E94277E"/>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1033268302">
    <w:abstractNumId w:val="14"/>
  </w:num>
  <w:num w:numId="2" w16cid:durableId="1881817514">
    <w:abstractNumId w:val="2"/>
  </w:num>
  <w:num w:numId="3" w16cid:durableId="40830088">
    <w:abstractNumId w:val="5"/>
  </w:num>
  <w:num w:numId="4" w16cid:durableId="1819766413">
    <w:abstractNumId w:val="18"/>
  </w:num>
  <w:num w:numId="5" w16cid:durableId="1566404977">
    <w:abstractNumId w:val="10"/>
  </w:num>
  <w:num w:numId="6" w16cid:durableId="1294605153">
    <w:abstractNumId w:val="20"/>
  </w:num>
  <w:num w:numId="7" w16cid:durableId="408161085">
    <w:abstractNumId w:val="21"/>
  </w:num>
  <w:num w:numId="8" w16cid:durableId="1477530360">
    <w:abstractNumId w:val="16"/>
  </w:num>
  <w:num w:numId="9" w16cid:durableId="2022510936">
    <w:abstractNumId w:val="7"/>
  </w:num>
  <w:num w:numId="10" w16cid:durableId="533809455">
    <w:abstractNumId w:val="6"/>
  </w:num>
  <w:num w:numId="11" w16cid:durableId="1680808903">
    <w:abstractNumId w:val="9"/>
  </w:num>
  <w:num w:numId="12" w16cid:durableId="1940991492">
    <w:abstractNumId w:val="13"/>
  </w:num>
  <w:num w:numId="13" w16cid:durableId="810054432">
    <w:abstractNumId w:val="1"/>
  </w:num>
  <w:num w:numId="14" w16cid:durableId="1800689037">
    <w:abstractNumId w:val="12"/>
  </w:num>
  <w:num w:numId="15" w16cid:durableId="318651788">
    <w:abstractNumId w:val="4"/>
  </w:num>
  <w:num w:numId="16" w16cid:durableId="876743201">
    <w:abstractNumId w:val="11"/>
  </w:num>
  <w:num w:numId="17" w16cid:durableId="1692493936">
    <w:abstractNumId w:val="15"/>
  </w:num>
  <w:num w:numId="18" w16cid:durableId="265037397">
    <w:abstractNumId w:val="19"/>
  </w:num>
  <w:num w:numId="19" w16cid:durableId="1273325018">
    <w:abstractNumId w:val="8"/>
  </w:num>
  <w:num w:numId="20" w16cid:durableId="1391221946">
    <w:abstractNumId w:val="3"/>
  </w:num>
  <w:num w:numId="21" w16cid:durableId="1732774440">
    <w:abstractNumId w:val="17"/>
  </w:num>
  <w:num w:numId="22" w16cid:durableId="13349113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76A"/>
    <w:rsid w:val="00004486"/>
    <w:rsid w:val="00013C22"/>
    <w:rsid w:val="00014E5E"/>
    <w:rsid w:val="00021358"/>
    <w:rsid w:val="00025C16"/>
    <w:rsid w:val="0003028F"/>
    <w:rsid w:val="00034015"/>
    <w:rsid w:val="00034682"/>
    <w:rsid w:val="000374E8"/>
    <w:rsid w:val="00037F2E"/>
    <w:rsid w:val="0004114A"/>
    <w:rsid w:val="00041872"/>
    <w:rsid w:val="00043781"/>
    <w:rsid w:val="000458F6"/>
    <w:rsid w:val="00045FD9"/>
    <w:rsid w:val="00054F8A"/>
    <w:rsid w:val="000651F9"/>
    <w:rsid w:val="00066669"/>
    <w:rsid w:val="000675D2"/>
    <w:rsid w:val="00070CB5"/>
    <w:rsid w:val="00072FA0"/>
    <w:rsid w:val="00073C52"/>
    <w:rsid w:val="00075861"/>
    <w:rsid w:val="000767A0"/>
    <w:rsid w:val="0007707B"/>
    <w:rsid w:val="000817F7"/>
    <w:rsid w:val="000823EF"/>
    <w:rsid w:val="00085E8D"/>
    <w:rsid w:val="000879E7"/>
    <w:rsid w:val="00090C3B"/>
    <w:rsid w:val="00094D1C"/>
    <w:rsid w:val="00095673"/>
    <w:rsid w:val="00096B4A"/>
    <w:rsid w:val="000974ED"/>
    <w:rsid w:val="000A0D59"/>
    <w:rsid w:val="000A734A"/>
    <w:rsid w:val="000B1140"/>
    <w:rsid w:val="000B193B"/>
    <w:rsid w:val="000B30C4"/>
    <w:rsid w:val="000B4506"/>
    <w:rsid w:val="000B6A02"/>
    <w:rsid w:val="000C097C"/>
    <w:rsid w:val="000C2B5F"/>
    <w:rsid w:val="000C5FAC"/>
    <w:rsid w:val="000C658E"/>
    <w:rsid w:val="000C755A"/>
    <w:rsid w:val="000D0078"/>
    <w:rsid w:val="000D3027"/>
    <w:rsid w:val="000D4025"/>
    <w:rsid w:val="000D69B4"/>
    <w:rsid w:val="000E338B"/>
    <w:rsid w:val="000E3620"/>
    <w:rsid w:val="000E4DA3"/>
    <w:rsid w:val="000F38CA"/>
    <w:rsid w:val="000F4A4D"/>
    <w:rsid w:val="000F50EB"/>
    <w:rsid w:val="000F54AF"/>
    <w:rsid w:val="000F7CF5"/>
    <w:rsid w:val="00101956"/>
    <w:rsid w:val="0010413A"/>
    <w:rsid w:val="00107A08"/>
    <w:rsid w:val="00112A52"/>
    <w:rsid w:val="00133029"/>
    <w:rsid w:val="001378CC"/>
    <w:rsid w:val="0014108F"/>
    <w:rsid w:val="00142DDD"/>
    <w:rsid w:val="00144C24"/>
    <w:rsid w:val="00145C43"/>
    <w:rsid w:val="00147297"/>
    <w:rsid w:val="001511DF"/>
    <w:rsid w:val="00156F0E"/>
    <w:rsid w:val="00157F05"/>
    <w:rsid w:val="00157F44"/>
    <w:rsid w:val="00162B7C"/>
    <w:rsid w:val="00162E18"/>
    <w:rsid w:val="00164629"/>
    <w:rsid w:val="00165DCA"/>
    <w:rsid w:val="00166A49"/>
    <w:rsid w:val="00166B77"/>
    <w:rsid w:val="00174FC7"/>
    <w:rsid w:val="0017532C"/>
    <w:rsid w:val="001765F5"/>
    <w:rsid w:val="00187019"/>
    <w:rsid w:val="001931A4"/>
    <w:rsid w:val="00194791"/>
    <w:rsid w:val="00196640"/>
    <w:rsid w:val="001A2522"/>
    <w:rsid w:val="001A2CA9"/>
    <w:rsid w:val="001A6EB7"/>
    <w:rsid w:val="001A76D4"/>
    <w:rsid w:val="001A7EE7"/>
    <w:rsid w:val="001B2595"/>
    <w:rsid w:val="001C105B"/>
    <w:rsid w:val="001C1F55"/>
    <w:rsid w:val="001C522C"/>
    <w:rsid w:val="001D375E"/>
    <w:rsid w:val="001E0D6B"/>
    <w:rsid w:val="001F46AF"/>
    <w:rsid w:val="001F5393"/>
    <w:rsid w:val="001F56C2"/>
    <w:rsid w:val="00203667"/>
    <w:rsid w:val="00203A6C"/>
    <w:rsid w:val="002066DD"/>
    <w:rsid w:val="00207238"/>
    <w:rsid w:val="0021077E"/>
    <w:rsid w:val="00211903"/>
    <w:rsid w:val="002174C2"/>
    <w:rsid w:val="0022070B"/>
    <w:rsid w:val="00221154"/>
    <w:rsid w:val="002242F0"/>
    <w:rsid w:val="00225EF8"/>
    <w:rsid w:val="00227E94"/>
    <w:rsid w:val="00230CF2"/>
    <w:rsid w:val="00230F8F"/>
    <w:rsid w:val="002319B1"/>
    <w:rsid w:val="00234A73"/>
    <w:rsid w:val="002414E7"/>
    <w:rsid w:val="00255243"/>
    <w:rsid w:val="002643E3"/>
    <w:rsid w:val="002662DF"/>
    <w:rsid w:val="002714B3"/>
    <w:rsid w:val="002736E9"/>
    <w:rsid w:val="00276868"/>
    <w:rsid w:val="00280DBA"/>
    <w:rsid w:val="00282122"/>
    <w:rsid w:val="002846D5"/>
    <w:rsid w:val="002904DC"/>
    <w:rsid w:val="0029142D"/>
    <w:rsid w:val="00291F85"/>
    <w:rsid w:val="00296E73"/>
    <w:rsid w:val="002A6FED"/>
    <w:rsid w:val="002B197A"/>
    <w:rsid w:val="002B19F1"/>
    <w:rsid w:val="002B3C17"/>
    <w:rsid w:val="002B5C15"/>
    <w:rsid w:val="002C45BE"/>
    <w:rsid w:val="002C4BF7"/>
    <w:rsid w:val="002C50B7"/>
    <w:rsid w:val="002C556C"/>
    <w:rsid w:val="002C5F94"/>
    <w:rsid w:val="002C6F32"/>
    <w:rsid w:val="002E3E3F"/>
    <w:rsid w:val="002E5898"/>
    <w:rsid w:val="002E7F2E"/>
    <w:rsid w:val="002F06C4"/>
    <w:rsid w:val="002F59E0"/>
    <w:rsid w:val="002F6D27"/>
    <w:rsid w:val="00302295"/>
    <w:rsid w:val="00303889"/>
    <w:rsid w:val="003071E7"/>
    <w:rsid w:val="00310C03"/>
    <w:rsid w:val="00311E78"/>
    <w:rsid w:val="00320CAE"/>
    <w:rsid w:val="00324135"/>
    <w:rsid w:val="00325280"/>
    <w:rsid w:val="0032694C"/>
    <w:rsid w:val="00326ED5"/>
    <w:rsid w:val="003271C3"/>
    <w:rsid w:val="0033299A"/>
    <w:rsid w:val="00334836"/>
    <w:rsid w:val="00334CF8"/>
    <w:rsid w:val="0033607F"/>
    <w:rsid w:val="003367A9"/>
    <w:rsid w:val="00337B94"/>
    <w:rsid w:val="00340C73"/>
    <w:rsid w:val="00340DCF"/>
    <w:rsid w:val="003411C8"/>
    <w:rsid w:val="00341390"/>
    <w:rsid w:val="00342EC3"/>
    <w:rsid w:val="00346FBB"/>
    <w:rsid w:val="0034712D"/>
    <w:rsid w:val="0035075A"/>
    <w:rsid w:val="00350D02"/>
    <w:rsid w:val="00352386"/>
    <w:rsid w:val="00374A55"/>
    <w:rsid w:val="00374FC6"/>
    <w:rsid w:val="00375840"/>
    <w:rsid w:val="00382886"/>
    <w:rsid w:val="00383D6E"/>
    <w:rsid w:val="00383E36"/>
    <w:rsid w:val="00392523"/>
    <w:rsid w:val="00396384"/>
    <w:rsid w:val="00396FF4"/>
    <w:rsid w:val="003A05E9"/>
    <w:rsid w:val="003A083B"/>
    <w:rsid w:val="003A6A12"/>
    <w:rsid w:val="003B1F9D"/>
    <w:rsid w:val="003B3978"/>
    <w:rsid w:val="003B5470"/>
    <w:rsid w:val="003C07F5"/>
    <w:rsid w:val="003C083A"/>
    <w:rsid w:val="003C475D"/>
    <w:rsid w:val="003C4CAF"/>
    <w:rsid w:val="003C6848"/>
    <w:rsid w:val="003D1F5E"/>
    <w:rsid w:val="003D3602"/>
    <w:rsid w:val="003D5111"/>
    <w:rsid w:val="003D63F0"/>
    <w:rsid w:val="003D6CB2"/>
    <w:rsid w:val="003E0842"/>
    <w:rsid w:val="003E6CEA"/>
    <w:rsid w:val="003F0BB6"/>
    <w:rsid w:val="003F227D"/>
    <w:rsid w:val="003F22B4"/>
    <w:rsid w:val="003F2529"/>
    <w:rsid w:val="003F390D"/>
    <w:rsid w:val="003F463A"/>
    <w:rsid w:val="003F48B2"/>
    <w:rsid w:val="003F4AF7"/>
    <w:rsid w:val="00401FA4"/>
    <w:rsid w:val="0040558B"/>
    <w:rsid w:val="00411815"/>
    <w:rsid w:val="00412117"/>
    <w:rsid w:val="00420EDF"/>
    <w:rsid w:val="00433790"/>
    <w:rsid w:val="00434314"/>
    <w:rsid w:val="00434C88"/>
    <w:rsid w:val="0044221A"/>
    <w:rsid w:val="00442C10"/>
    <w:rsid w:val="004536C8"/>
    <w:rsid w:val="004549CE"/>
    <w:rsid w:val="00460F2F"/>
    <w:rsid w:val="00471243"/>
    <w:rsid w:val="0048158A"/>
    <w:rsid w:val="00485217"/>
    <w:rsid w:val="00485FF4"/>
    <w:rsid w:val="0049111D"/>
    <w:rsid w:val="00493F10"/>
    <w:rsid w:val="00494BD8"/>
    <w:rsid w:val="00497088"/>
    <w:rsid w:val="004A08D6"/>
    <w:rsid w:val="004A1E72"/>
    <w:rsid w:val="004A34AD"/>
    <w:rsid w:val="004A4234"/>
    <w:rsid w:val="004B3BD7"/>
    <w:rsid w:val="004C07BB"/>
    <w:rsid w:val="004C3616"/>
    <w:rsid w:val="004C4C77"/>
    <w:rsid w:val="004D1671"/>
    <w:rsid w:val="004D1F90"/>
    <w:rsid w:val="004D365C"/>
    <w:rsid w:val="004D3B12"/>
    <w:rsid w:val="004D762A"/>
    <w:rsid w:val="004E0A5D"/>
    <w:rsid w:val="004E6FC5"/>
    <w:rsid w:val="00500B39"/>
    <w:rsid w:val="00500FC9"/>
    <w:rsid w:val="00502D3F"/>
    <w:rsid w:val="0050424D"/>
    <w:rsid w:val="005077D6"/>
    <w:rsid w:val="0051079C"/>
    <w:rsid w:val="0051084D"/>
    <w:rsid w:val="005140EC"/>
    <w:rsid w:val="00517B4B"/>
    <w:rsid w:val="00520CE1"/>
    <w:rsid w:val="005212F8"/>
    <w:rsid w:val="00522A90"/>
    <w:rsid w:val="00530D59"/>
    <w:rsid w:val="0053115E"/>
    <w:rsid w:val="00536C00"/>
    <w:rsid w:val="00544361"/>
    <w:rsid w:val="005453E9"/>
    <w:rsid w:val="00547CE9"/>
    <w:rsid w:val="005526B4"/>
    <w:rsid w:val="0055310F"/>
    <w:rsid w:val="005604B7"/>
    <w:rsid w:val="00560DE2"/>
    <w:rsid w:val="005615CD"/>
    <w:rsid w:val="0056184C"/>
    <w:rsid w:val="00561F47"/>
    <w:rsid w:val="0056669D"/>
    <w:rsid w:val="00566C2C"/>
    <w:rsid w:val="00570913"/>
    <w:rsid w:val="0057523F"/>
    <w:rsid w:val="005754D9"/>
    <w:rsid w:val="00580EB6"/>
    <w:rsid w:val="0058164C"/>
    <w:rsid w:val="0058346B"/>
    <w:rsid w:val="00586BF4"/>
    <w:rsid w:val="005923EC"/>
    <w:rsid w:val="00593B79"/>
    <w:rsid w:val="005A2B8B"/>
    <w:rsid w:val="005A67F3"/>
    <w:rsid w:val="005B1A9C"/>
    <w:rsid w:val="005B21FA"/>
    <w:rsid w:val="005B2BF1"/>
    <w:rsid w:val="005B5BB6"/>
    <w:rsid w:val="005B6D28"/>
    <w:rsid w:val="005B7B3C"/>
    <w:rsid w:val="005C0554"/>
    <w:rsid w:val="005C1E6F"/>
    <w:rsid w:val="005C7949"/>
    <w:rsid w:val="005D11D8"/>
    <w:rsid w:val="005D7041"/>
    <w:rsid w:val="005D735D"/>
    <w:rsid w:val="005E2404"/>
    <w:rsid w:val="005E4210"/>
    <w:rsid w:val="005E5E06"/>
    <w:rsid w:val="005E78FC"/>
    <w:rsid w:val="005F1567"/>
    <w:rsid w:val="005F220D"/>
    <w:rsid w:val="005F26A4"/>
    <w:rsid w:val="005F4A2A"/>
    <w:rsid w:val="005F6507"/>
    <w:rsid w:val="00604F0A"/>
    <w:rsid w:val="006052F0"/>
    <w:rsid w:val="006079BA"/>
    <w:rsid w:val="00613632"/>
    <w:rsid w:val="00614698"/>
    <w:rsid w:val="006242F4"/>
    <w:rsid w:val="00627633"/>
    <w:rsid w:val="00627D3A"/>
    <w:rsid w:val="00633622"/>
    <w:rsid w:val="00635A25"/>
    <w:rsid w:val="00635E0F"/>
    <w:rsid w:val="00640F3C"/>
    <w:rsid w:val="006424A8"/>
    <w:rsid w:val="006442A6"/>
    <w:rsid w:val="006513A1"/>
    <w:rsid w:val="0065625F"/>
    <w:rsid w:val="00657676"/>
    <w:rsid w:val="00660E3B"/>
    <w:rsid w:val="0066466A"/>
    <w:rsid w:val="00673072"/>
    <w:rsid w:val="0067535D"/>
    <w:rsid w:val="00676995"/>
    <w:rsid w:val="006819AD"/>
    <w:rsid w:val="00685931"/>
    <w:rsid w:val="00686508"/>
    <w:rsid w:val="0068678C"/>
    <w:rsid w:val="00687437"/>
    <w:rsid w:val="00692044"/>
    <w:rsid w:val="0069268B"/>
    <w:rsid w:val="00692A6C"/>
    <w:rsid w:val="0069474E"/>
    <w:rsid w:val="006A0C58"/>
    <w:rsid w:val="006A1815"/>
    <w:rsid w:val="006A1F0A"/>
    <w:rsid w:val="006A29A6"/>
    <w:rsid w:val="006A3A7A"/>
    <w:rsid w:val="006A3DF2"/>
    <w:rsid w:val="006A4393"/>
    <w:rsid w:val="006A65BC"/>
    <w:rsid w:val="006B1A5D"/>
    <w:rsid w:val="006B3234"/>
    <w:rsid w:val="006B3FC1"/>
    <w:rsid w:val="006B4F44"/>
    <w:rsid w:val="006C2F13"/>
    <w:rsid w:val="006C3C3C"/>
    <w:rsid w:val="006C6BBC"/>
    <w:rsid w:val="006C7C7A"/>
    <w:rsid w:val="006D0859"/>
    <w:rsid w:val="006D73C2"/>
    <w:rsid w:val="006E6F37"/>
    <w:rsid w:val="006F6929"/>
    <w:rsid w:val="00700AD5"/>
    <w:rsid w:val="00700CFF"/>
    <w:rsid w:val="007010C5"/>
    <w:rsid w:val="007013E4"/>
    <w:rsid w:val="00701938"/>
    <w:rsid w:val="007053E9"/>
    <w:rsid w:val="007056E8"/>
    <w:rsid w:val="007057B9"/>
    <w:rsid w:val="00712442"/>
    <w:rsid w:val="00714DFA"/>
    <w:rsid w:val="0072199B"/>
    <w:rsid w:val="00725B2B"/>
    <w:rsid w:val="0073753E"/>
    <w:rsid w:val="007457DA"/>
    <w:rsid w:val="00747959"/>
    <w:rsid w:val="0075000D"/>
    <w:rsid w:val="007522CE"/>
    <w:rsid w:val="00754268"/>
    <w:rsid w:val="007558A9"/>
    <w:rsid w:val="00757C83"/>
    <w:rsid w:val="00757DC7"/>
    <w:rsid w:val="00762CAE"/>
    <w:rsid w:val="00772A14"/>
    <w:rsid w:val="00774266"/>
    <w:rsid w:val="00777025"/>
    <w:rsid w:val="007849CC"/>
    <w:rsid w:val="0078762B"/>
    <w:rsid w:val="00787B9F"/>
    <w:rsid w:val="00794395"/>
    <w:rsid w:val="0079471F"/>
    <w:rsid w:val="00795C19"/>
    <w:rsid w:val="00796244"/>
    <w:rsid w:val="007A25B7"/>
    <w:rsid w:val="007B31B0"/>
    <w:rsid w:val="007B4F74"/>
    <w:rsid w:val="007C1D6A"/>
    <w:rsid w:val="007C76A7"/>
    <w:rsid w:val="007D288F"/>
    <w:rsid w:val="007D635A"/>
    <w:rsid w:val="007D780D"/>
    <w:rsid w:val="007E0460"/>
    <w:rsid w:val="007E0D0F"/>
    <w:rsid w:val="007E0D3A"/>
    <w:rsid w:val="007E7A4A"/>
    <w:rsid w:val="007F1678"/>
    <w:rsid w:val="007F2441"/>
    <w:rsid w:val="008009CD"/>
    <w:rsid w:val="0080577E"/>
    <w:rsid w:val="00805BD6"/>
    <w:rsid w:val="00807714"/>
    <w:rsid w:val="00810AE5"/>
    <w:rsid w:val="00813453"/>
    <w:rsid w:val="00813A42"/>
    <w:rsid w:val="00820DAD"/>
    <w:rsid w:val="0082229D"/>
    <w:rsid w:val="00833586"/>
    <w:rsid w:val="00833AA6"/>
    <w:rsid w:val="00833CFE"/>
    <w:rsid w:val="00846E5C"/>
    <w:rsid w:val="00846F4C"/>
    <w:rsid w:val="008471A9"/>
    <w:rsid w:val="00855473"/>
    <w:rsid w:val="00856A98"/>
    <w:rsid w:val="00867CE0"/>
    <w:rsid w:val="00873320"/>
    <w:rsid w:val="008761BC"/>
    <w:rsid w:val="00877A87"/>
    <w:rsid w:val="00883262"/>
    <w:rsid w:val="00895102"/>
    <w:rsid w:val="008A29C8"/>
    <w:rsid w:val="008A34CE"/>
    <w:rsid w:val="008A6E8C"/>
    <w:rsid w:val="008A7C6F"/>
    <w:rsid w:val="008B512A"/>
    <w:rsid w:val="008B56B7"/>
    <w:rsid w:val="008C0806"/>
    <w:rsid w:val="008C1EE1"/>
    <w:rsid w:val="008C212A"/>
    <w:rsid w:val="008C2961"/>
    <w:rsid w:val="008C383C"/>
    <w:rsid w:val="008C3D82"/>
    <w:rsid w:val="008C4FFA"/>
    <w:rsid w:val="008C7A74"/>
    <w:rsid w:val="008D6338"/>
    <w:rsid w:val="008D74AA"/>
    <w:rsid w:val="008D798E"/>
    <w:rsid w:val="008E4AE5"/>
    <w:rsid w:val="008F03A9"/>
    <w:rsid w:val="008F0C6F"/>
    <w:rsid w:val="008F0D35"/>
    <w:rsid w:val="00912E65"/>
    <w:rsid w:val="00913380"/>
    <w:rsid w:val="009140C8"/>
    <w:rsid w:val="00914197"/>
    <w:rsid w:val="009209B0"/>
    <w:rsid w:val="00920FA3"/>
    <w:rsid w:val="00921BF1"/>
    <w:rsid w:val="00924DC6"/>
    <w:rsid w:val="009360BE"/>
    <w:rsid w:val="009360F3"/>
    <w:rsid w:val="00936DAF"/>
    <w:rsid w:val="00943D99"/>
    <w:rsid w:val="0094723E"/>
    <w:rsid w:val="0094729B"/>
    <w:rsid w:val="00947439"/>
    <w:rsid w:val="0094782C"/>
    <w:rsid w:val="009514A8"/>
    <w:rsid w:val="009648B5"/>
    <w:rsid w:val="00964AEF"/>
    <w:rsid w:val="00971A36"/>
    <w:rsid w:val="00971B46"/>
    <w:rsid w:val="009765C5"/>
    <w:rsid w:val="00983281"/>
    <w:rsid w:val="00983DCC"/>
    <w:rsid w:val="00983F18"/>
    <w:rsid w:val="009921B7"/>
    <w:rsid w:val="00992D35"/>
    <w:rsid w:val="00995518"/>
    <w:rsid w:val="00995522"/>
    <w:rsid w:val="009A4600"/>
    <w:rsid w:val="009A6B12"/>
    <w:rsid w:val="009B035C"/>
    <w:rsid w:val="009B1F19"/>
    <w:rsid w:val="009B4EC8"/>
    <w:rsid w:val="009B7753"/>
    <w:rsid w:val="009C0CCC"/>
    <w:rsid w:val="009C1C4F"/>
    <w:rsid w:val="009C3C0F"/>
    <w:rsid w:val="009C48A0"/>
    <w:rsid w:val="009D1FBF"/>
    <w:rsid w:val="009D309E"/>
    <w:rsid w:val="009D40EB"/>
    <w:rsid w:val="009D6097"/>
    <w:rsid w:val="009D661B"/>
    <w:rsid w:val="009E0BCC"/>
    <w:rsid w:val="009E311B"/>
    <w:rsid w:val="009E78D3"/>
    <w:rsid w:val="009F0F83"/>
    <w:rsid w:val="00A00020"/>
    <w:rsid w:val="00A00AB4"/>
    <w:rsid w:val="00A034F9"/>
    <w:rsid w:val="00A061CD"/>
    <w:rsid w:val="00A07729"/>
    <w:rsid w:val="00A11EA7"/>
    <w:rsid w:val="00A15310"/>
    <w:rsid w:val="00A15AFC"/>
    <w:rsid w:val="00A16124"/>
    <w:rsid w:val="00A24E7B"/>
    <w:rsid w:val="00A2640E"/>
    <w:rsid w:val="00A303DF"/>
    <w:rsid w:val="00A30DE1"/>
    <w:rsid w:val="00A33582"/>
    <w:rsid w:val="00A34151"/>
    <w:rsid w:val="00A34EEE"/>
    <w:rsid w:val="00A37BF7"/>
    <w:rsid w:val="00A40AF8"/>
    <w:rsid w:val="00A43930"/>
    <w:rsid w:val="00A517DC"/>
    <w:rsid w:val="00A51F51"/>
    <w:rsid w:val="00A52816"/>
    <w:rsid w:val="00A55892"/>
    <w:rsid w:val="00A56321"/>
    <w:rsid w:val="00A5673A"/>
    <w:rsid w:val="00A61B3B"/>
    <w:rsid w:val="00A65081"/>
    <w:rsid w:val="00A70B2E"/>
    <w:rsid w:val="00A72D88"/>
    <w:rsid w:val="00A732CF"/>
    <w:rsid w:val="00A800F0"/>
    <w:rsid w:val="00A83FD1"/>
    <w:rsid w:val="00A85E52"/>
    <w:rsid w:val="00A93E0A"/>
    <w:rsid w:val="00A94E9C"/>
    <w:rsid w:val="00AA19AC"/>
    <w:rsid w:val="00AA46F5"/>
    <w:rsid w:val="00AA4894"/>
    <w:rsid w:val="00AA70F2"/>
    <w:rsid w:val="00AB0621"/>
    <w:rsid w:val="00AB2AF2"/>
    <w:rsid w:val="00AC1F78"/>
    <w:rsid w:val="00AC43FA"/>
    <w:rsid w:val="00AC57F0"/>
    <w:rsid w:val="00AC58D1"/>
    <w:rsid w:val="00AC64E7"/>
    <w:rsid w:val="00AC690B"/>
    <w:rsid w:val="00AD317A"/>
    <w:rsid w:val="00AD3595"/>
    <w:rsid w:val="00AE2AD2"/>
    <w:rsid w:val="00AE3760"/>
    <w:rsid w:val="00AE43B8"/>
    <w:rsid w:val="00AE6ED7"/>
    <w:rsid w:val="00AF2EC5"/>
    <w:rsid w:val="00AF3C1A"/>
    <w:rsid w:val="00AF4E5D"/>
    <w:rsid w:val="00B00647"/>
    <w:rsid w:val="00B100BB"/>
    <w:rsid w:val="00B15280"/>
    <w:rsid w:val="00B16E6A"/>
    <w:rsid w:val="00B25344"/>
    <w:rsid w:val="00B26CCA"/>
    <w:rsid w:val="00B30BE4"/>
    <w:rsid w:val="00B32C06"/>
    <w:rsid w:val="00B33FE4"/>
    <w:rsid w:val="00B3529D"/>
    <w:rsid w:val="00B36096"/>
    <w:rsid w:val="00B40755"/>
    <w:rsid w:val="00B43B42"/>
    <w:rsid w:val="00B44A5D"/>
    <w:rsid w:val="00B450CF"/>
    <w:rsid w:val="00B51CB0"/>
    <w:rsid w:val="00B53B6A"/>
    <w:rsid w:val="00B54227"/>
    <w:rsid w:val="00B56D62"/>
    <w:rsid w:val="00B6076A"/>
    <w:rsid w:val="00B60C76"/>
    <w:rsid w:val="00B61A1A"/>
    <w:rsid w:val="00B63696"/>
    <w:rsid w:val="00B70D36"/>
    <w:rsid w:val="00B72605"/>
    <w:rsid w:val="00B75C16"/>
    <w:rsid w:val="00B76A47"/>
    <w:rsid w:val="00B77280"/>
    <w:rsid w:val="00B90213"/>
    <w:rsid w:val="00B90777"/>
    <w:rsid w:val="00BB7404"/>
    <w:rsid w:val="00BC18DB"/>
    <w:rsid w:val="00BC48AF"/>
    <w:rsid w:val="00BC5A1B"/>
    <w:rsid w:val="00BC6CFD"/>
    <w:rsid w:val="00BD089B"/>
    <w:rsid w:val="00BD1C11"/>
    <w:rsid w:val="00BE04D3"/>
    <w:rsid w:val="00BE4AA6"/>
    <w:rsid w:val="00BE4B46"/>
    <w:rsid w:val="00BE5CE2"/>
    <w:rsid w:val="00BE6ED1"/>
    <w:rsid w:val="00BE7759"/>
    <w:rsid w:val="00C03419"/>
    <w:rsid w:val="00C0500B"/>
    <w:rsid w:val="00C0778D"/>
    <w:rsid w:val="00C12BF3"/>
    <w:rsid w:val="00C1645A"/>
    <w:rsid w:val="00C16E12"/>
    <w:rsid w:val="00C1717C"/>
    <w:rsid w:val="00C212C9"/>
    <w:rsid w:val="00C217B0"/>
    <w:rsid w:val="00C305E0"/>
    <w:rsid w:val="00C30E9C"/>
    <w:rsid w:val="00C3730A"/>
    <w:rsid w:val="00C40F79"/>
    <w:rsid w:val="00C42385"/>
    <w:rsid w:val="00C43F1C"/>
    <w:rsid w:val="00C451A1"/>
    <w:rsid w:val="00C536F2"/>
    <w:rsid w:val="00C53BE1"/>
    <w:rsid w:val="00C54E21"/>
    <w:rsid w:val="00C55018"/>
    <w:rsid w:val="00C627F1"/>
    <w:rsid w:val="00C62DAB"/>
    <w:rsid w:val="00C70D40"/>
    <w:rsid w:val="00C73831"/>
    <w:rsid w:val="00C7699F"/>
    <w:rsid w:val="00C806F2"/>
    <w:rsid w:val="00C82B88"/>
    <w:rsid w:val="00C859A7"/>
    <w:rsid w:val="00C867DB"/>
    <w:rsid w:val="00CA0FC8"/>
    <w:rsid w:val="00CA1E8F"/>
    <w:rsid w:val="00CA24EB"/>
    <w:rsid w:val="00CA2F21"/>
    <w:rsid w:val="00CB334C"/>
    <w:rsid w:val="00CB68CF"/>
    <w:rsid w:val="00CC0922"/>
    <w:rsid w:val="00CC4D8F"/>
    <w:rsid w:val="00CC5745"/>
    <w:rsid w:val="00CC7416"/>
    <w:rsid w:val="00CD79EC"/>
    <w:rsid w:val="00CE304B"/>
    <w:rsid w:val="00CE3D31"/>
    <w:rsid w:val="00CE42CA"/>
    <w:rsid w:val="00CE5CF8"/>
    <w:rsid w:val="00CF2A0D"/>
    <w:rsid w:val="00CF3E6C"/>
    <w:rsid w:val="00CF63EB"/>
    <w:rsid w:val="00D0126B"/>
    <w:rsid w:val="00D0595C"/>
    <w:rsid w:val="00D06662"/>
    <w:rsid w:val="00D06E77"/>
    <w:rsid w:val="00D12B15"/>
    <w:rsid w:val="00D12B2E"/>
    <w:rsid w:val="00D170B7"/>
    <w:rsid w:val="00D2403B"/>
    <w:rsid w:val="00D25F7A"/>
    <w:rsid w:val="00D319D8"/>
    <w:rsid w:val="00D36D1C"/>
    <w:rsid w:val="00D41CA2"/>
    <w:rsid w:val="00D426A9"/>
    <w:rsid w:val="00D4321D"/>
    <w:rsid w:val="00D43505"/>
    <w:rsid w:val="00D440E8"/>
    <w:rsid w:val="00D453BF"/>
    <w:rsid w:val="00D45F88"/>
    <w:rsid w:val="00D5054B"/>
    <w:rsid w:val="00D56F61"/>
    <w:rsid w:val="00D576C6"/>
    <w:rsid w:val="00D603CF"/>
    <w:rsid w:val="00D6073E"/>
    <w:rsid w:val="00D6529A"/>
    <w:rsid w:val="00D72B80"/>
    <w:rsid w:val="00D72E6D"/>
    <w:rsid w:val="00D803C9"/>
    <w:rsid w:val="00D81BD5"/>
    <w:rsid w:val="00D82F8F"/>
    <w:rsid w:val="00D8562E"/>
    <w:rsid w:val="00D86B27"/>
    <w:rsid w:val="00D87722"/>
    <w:rsid w:val="00D90377"/>
    <w:rsid w:val="00D90A46"/>
    <w:rsid w:val="00D90F46"/>
    <w:rsid w:val="00D9397E"/>
    <w:rsid w:val="00D95DE2"/>
    <w:rsid w:val="00DA0945"/>
    <w:rsid w:val="00DA43D8"/>
    <w:rsid w:val="00DA60B9"/>
    <w:rsid w:val="00DA60BC"/>
    <w:rsid w:val="00DA7312"/>
    <w:rsid w:val="00DB0CE2"/>
    <w:rsid w:val="00DB7C01"/>
    <w:rsid w:val="00DD4666"/>
    <w:rsid w:val="00DD51F7"/>
    <w:rsid w:val="00DD602E"/>
    <w:rsid w:val="00DD7A86"/>
    <w:rsid w:val="00DE06F8"/>
    <w:rsid w:val="00DE4D55"/>
    <w:rsid w:val="00DE4E4B"/>
    <w:rsid w:val="00DF2D89"/>
    <w:rsid w:val="00DF50A6"/>
    <w:rsid w:val="00E049C5"/>
    <w:rsid w:val="00E0522D"/>
    <w:rsid w:val="00E10D0E"/>
    <w:rsid w:val="00E1132F"/>
    <w:rsid w:val="00E15DF6"/>
    <w:rsid w:val="00E16CB7"/>
    <w:rsid w:val="00E179E0"/>
    <w:rsid w:val="00E21822"/>
    <w:rsid w:val="00E26197"/>
    <w:rsid w:val="00E27221"/>
    <w:rsid w:val="00E3098B"/>
    <w:rsid w:val="00E314A3"/>
    <w:rsid w:val="00E31757"/>
    <w:rsid w:val="00E35EED"/>
    <w:rsid w:val="00E367EE"/>
    <w:rsid w:val="00E3765A"/>
    <w:rsid w:val="00E417B3"/>
    <w:rsid w:val="00E429AD"/>
    <w:rsid w:val="00E52F9D"/>
    <w:rsid w:val="00E53E28"/>
    <w:rsid w:val="00E57A74"/>
    <w:rsid w:val="00E60579"/>
    <w:rsid w:val="00E6102B"/>
    <w:rsid w:val="00E617A6"/>
    <w:rsid w:val="00E61987"/>
    <w:rsid w:val="00E61F13"/>
    <w:rsid w:val="00E62DFC"/>
    <w:rsid w:val="00E653ED"/>
    <w:rsid w:val="00E6565D"/>
    <w:rsid w:val="00E6736E"/>
    <w:rsid w:val="00E72EEF"/>
    <w:rsid w:val="00E75747"/>
    <w:rsid w:val="00E76057"/>
    <w:rsid w:val="00E7733E"/>
    <w:rsid w:val="00E77E61"/>
    <w:rsid w:val="00E8046F"/>
    <w:rsid w:val="00E805F6"/>
    <w:rsid w:val="00E80CBB"/>
    <w:rsid w:val="00E8231A"/>
    <w:rsid w:val="00E86E55"/>
    <w:rsid w:val="00E9385A"/>
    <w:rsid w:val="00E95B7E"/>
    <w:rsid w:val="00E95ED6"/>
    <w:rsid w:val="00EB2435"/>
    <w:rsid w:val="00EB49A5"/>
    <w:rsid w:val="00EB5134"/>
    <w:rsid w:val="00EC4EC1"/>
    <w:rsid w:val="00EC7123"/>
    <w:rsid w:val="00EC7562"/>
    <w:rsid w:val="00EC7F43"/>
    <w:rsid w:val="00ED16A1"/>
    <w:rsid w:val="00ED2EB7"/>
    <w:rsid w:val="00ED76A3"/>
    <w:rsid w:val="00EE06D9"/>
    <w:rsid w:val="00EF3152"/>
    <w:rsid w:val="00EF41FF"/>
    <w:rsid w:val="00EF5276"/>
    <w:rsid w:val="00EF655B"/>
    <w:rsid w:val="00EF75A1"/>
    <w:rsid w:val="00F02C7C"/>
    <w:rsid w:val="00F05309"/>
    <w:rsid w:val="00F05796"/>
    <w:rsid w:val="00F14CB5"/>
    <w:rsid w:val="00F20ABC"/>
    <w:rsid w:val="00F228AD"/>
    <w:rsid w:val="00F22C76"/>
    <w:rsid w:val="00F23AE1"/>
    <w:rsid w:val="00F27A45"/>
    <w:rsid w:val="00F35E08"/>
    <w:rsid w:val="00F41A3A"/>
    <w:rsid w:val="00F5044F"/>
    <w:rsid w:val="00F60AC2"/>
    <w:rsid w:val="00F61914"/>
    <w:rsid w:val="00F62272"/>
    <w:rsid w:val="00F63300"/>
    <w:rsid w:val="00F70DD8"/>
    <w:rsid w:val="00F73CD0"/>
    <w:rsid w:val="00F75AFA"/>
    <w:rsid w:val="00F815C9"/>
    <w:rsid w:val="00F81B47"/>
    <w:rsid w:val="00F86A95"/>
    <w:rsid w:val="00F9238F"/>
    <w:rsid w:val="00F92699"/>
    <w:rsid w:val="00F934D5"/>
    <w:rsid w:val="00F93F9D"/>
    <w:rsid w:val="00F94379"/>
    <w:rsid w:val="00F94514"/>
    <w:rsid w:val="00F95720"/>
    <w:rsid w:val="00F977BF"/>
    <w:rsid w:val="00FA32E1"/>
    <w:rsid w:val="00FA4457"/>
    <w:rsid w:val="00FA45CF"/>
    <w:rsid w:val="00FB1159"/>
    <w:rsid w:val="00FB631B"/>
    <w:rsid w:val="00FC04B8"/>
    <w:rsid w:val="00FC234E"/>
    <w:rsid w:val="00FC2C12"/>
    <w:rsid w:val="00FC59AB"/>
    <w:rsid w:val="00FC6C29"/>
    <w:rsid w:val="00FE031B"/>
    <w:rsid w:val="00FE077F"/>
    <w:rsid w:val="00FE25DF"/>
    <w:rsid w:val="00FE380A"/>
    <w:rsid w:val="00FE64FF"/>
    <w:rsid w:val="00FE74D5"/>
    <w:rsid w:val="00FE7B95"/>
    <w:rsid w:val="00FF2CD7"/>
    <w:rsid w:val="00FF484C"/>
    <w:rsid w:val="00FF68F9"/>
  </w:rsids>
  <m:mathPr>
    <m:mathFont m:val="Cambria Math"/>
    <m:brkBin m:val="before"/>
    <m:brkBinSub m:val="--"/>
    <m:smallFrac m:val="0"/>
    <m:dispDef/>
    <m:lMargin m:val="0"/>
    <m:rMargin m:val="0"/>
    <m:defJc m:val="centerGroup"/>
    <m:wrapIndent m:val="1440"/>
    <m:intLim m:val="subSup"/>
    <m:naryLim m:val="undOvr"/>
  </m:mathPr>
  <w:themeFontLang w:val="lv-LV"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EC4491"/>
  <w15:chartTrackingRefBased/>
  <w15:docId w15:val="{32BE7793-03CA-4E23-B1A0-1C805358C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8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D1F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D1FBF"/>
    <w:rPr>
      <w:color w:val="0563C1" w:themeColor="hyperlink"/>
      <w:u w:val="single"/>
    </w:rPr>
  </w:style>
  <w:style w:type="paragraph" w:styleId="ListParagraph">
    <w:name w:val="List Paragraph"/>
    <w:aliases w:val="List Paragraph compact,Normal bullet 2,Paragraphe de liste 2,Reference list,Bullet list,Numbered List,List Paragraph1,1st level - Bullet List Paragraph,Lettre d'introduction,Paragraph,Bullet EY,List Paragraph11,Normal bullet 21,List L1"/>
    <w:basedOn w:val="Normal"/>
    <w:link w:val="ListParagraphChar"/>
    <w:uiPriority w:val="34"/>
    <w:qFormat/>
    <w:rsid w:val="009D1FBF"/>
    <w:pPr>
      <w:ind w:left="720"/>
      <w:contextualSpacing/>
    </w:pPr>
  </w:style>
  <w:style w:type="paragraph" w:styleId="Header">
    <w:name w:val="header"/>
    <w:basedOn w:val="Normal"/>
    <w:link w:val="HeaderChar"/>
    <w:uiPriority w:val="99"/>
    <w:unhideWhenUsed/>
    <w:rsid w:val="00B32C06"/>
    <w:pPr>
      <w:tabs>
        <w:tab w:val="center" w:pos="4153"/>
        <w:tab w:val="right" w:pos="8306"/>
      </w:tabs>
      <w:spacing w:after="0" w:line="240" w:lineRule="auto"/>
    </w:pPr>
  </w:style>
  <w:style w:type="character" w:customStyle="1" w:styleId="HeaderChar">
    <w:name w:val="Header Char"/>
    <w:basedOn w:val="DefaultParagraphFont"/>
    <w:link w:val="Header"/>
    <w:uiPriority w:val="99"/>
    <w:rsid w:val="00B32C06"/>
  </w:style>
  <w:style w:type="paragraph" w:styleId="Footer">
    <w:name w:val="footer"/>
    <w:basedOn w:val="Normal"/>
    <w:link w:val="FooterChar"/>
    <w:uiPriority w:val="99"/>
    <w:unhideWhenUsed/>
    <w:rsid w:val="00B32C06"/>
    <w:pPr>
      <w:tabs>
        <w:tab w:val="center" w:pos="4153"/>
        <w:tab w:val="right" w:pos="8306"/>
      </w:tabs>
      <w:spacing w:after="0" w:line="240" w:lineRule="auto"/>
    </w:pPr>
  </w:style>
  <w:style w:type="character" w:customStyle="1" w:styleId="FooterChar">
    <w:name w:val="Footer Char"/>
    <w:basedOn w:val="DefaultParagraphFont"/>
    <w:link w:val="Footer"/>
    <w:uiPriority w:val="99"/>
    <w:rsid w:val="00B32C06"/>
  </w:style>
  <w:style w:type="character" w:styleId="CommentReference">
    <w:name w:val="annotation reference"/>
    <w:basedOn w:val="DefaultParagraphFont"/>
    <w:uiPriority w:val="99"/>
    <w:unhideWhenUsed/>
    <w:rsid w:val="001F5393"/>
    <w:rPr>
      <w:sz w:val="16"/>
      <w:szCs w:val="16"/>
    </w:rPr>
  </w:style>
  <w:style w:type="paragraph" w:styleId="CommentText">
    <w:name w:val="annotation text"/>
    <w:basedOn w:val="Normal"/>
    <w:link w:val="CommentTextChar"/>
    <w:uiPriority w:val="99"/>
    <w:unhideWhenUsed/>
    <w:rsid w:val="001F5393"/>
    <w:pPr>
      <w:spacing w:line="240" w:lineRule="auto"/>
    </w:pPr>
    <w:rPr>
      <w:sz w:val="20"/>
      <w:szCs w:val="20"/>
    </w:rPr>
  </w:style>
  <w:style w:type="character" w:customStyle="1" w:styleId="CommentTextChar">
    <w:name w:val="Comment Text Char"/>
    <w:basedOn w:val="DefaultParagraphFont"/>
    <w:link w:val="CommentText"/>
    <w:uiPriority w:val="99"/>
    <w:rsid w:val="001F5393"/>
    <w:rPr>
      <w:sz w:val="20"/>
      <w:szCs w:val="20"/>
    </w:rPr>
  </w:style>
  <w:style w:type="paragraph" w:styleId="CommentSubject">
    <w:name w:val="annotation subject"/>
    <w:basedOn w:val="CommentText"/>
    <w:next w:val="CommentText"/>
    <w:link w:val="CommentSubjectChar"/>
    <w:uiPriority w:val="99"/>
    <w:semiHidden/>
    <w:unhideWhenUsed/>
    <w:rsid w:val="001F5393"/>
    <w:rPr>
      <w:b/>
      <w:bCs/>
    </w:rPr>
  </w:style>
  <w:style w:type="character" w:customStyle="1" w:styleId="CommentSubjectChar">
    <w:name w:val="Comment Subject Char"/>
    <w:basedOn w:val="CommentTextChar"/>
    <w:link w:val="CommentSubject"/>
    <w:uiPriority w:val="99"/>
    <w:semiHidden/>
    <w:rsid w:val="001F5393"/>
    <w:rPr>
      <w:b/>
      <w:bCs/>
      <w:sz w:val="20"/>
      <w:szCs w:val="20"/>
    </w:rPr>
  </w:style>
  <w:style w:type="paragraph" w:styleId="BalloonText">
    <w:name w:val="Balloon Text"/>
    <w:basedOn w:val="Normal"/>
    <w:link w:val="BalloonTextChar"/>
    <w:uiPriority w:val="99"/>
    <w:semiHidden/>
    <w:unhideWhenUsed/>
    <w:rsid w:val="001F53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393"/>
    <w:rPr>
      <w:rFonts w:ascii="Segoe UI" w:hAnsi="Segoe UI" w:cs="Segoe UI"/>
      <w:sz w:val="18"/>
      <w:szCs w:val="18"/>
    </w:rPr>
  </w:style>
  <w:style w:type="paragraph" w:styleId="FootnoteText">
    <w:name w:val="footnote text"/>
    <w:basedOn w:val="Normal"/>
    <w:link w:val="FootnoteTextChar"/>
    <w:uiPriority w:val="99"/>
    <w:unhideWhenUsed/>
    <w:rsid w:val="00F95720"/>
    <w:pPr>
      <w:keepLines/>
      <w:spacing w:after="0" w:line="240" w:lineRule="auto"/>
    </w:pPr>
    <w:rPr>
      <w:sz w:val="20"/>
      <w:szCs w:val="20"/>
    </w:rPr>
  </w:style>
  <w:style w:type="character" w:customStyle="1" w:styleId="FootnoteTextChar">
    <w:name w:val="Footnote Text Char"/>
    <w:basedOn w:val="DefaultParagraphFont"/>
    <w:link w:val="FootnoteText"/>
    <w:uiPriority w:val="99"/>
    <w:rsid w:val="00F95720"/>
    <w:rPr>
      <w:sz w:val="20"/>
      <w:szCs w:val="20"/>
    </w:rPr>
  </w:style>
  <w:style w:type="character" w:styleId="FootnoteReference">
    <w:name w:val="footnote reference"/>
    <w:basedOn w:val="DefaultParagraphFont"/>
    <w:uiPriority w:val="99"/>
    <w:semiHidden/>
    <w:unhideWhenUsed/>
    <w:rsid w:val="0067535D"/>
    <w:rPr>
      <w:vertAlign w:val="superscript"/>
    </w:rPr>
  </w:style>
  <w:style w:type="paragraph" w:styleId="BodyText">
    <w:name w:val="Body Text"/>
    <w:basedOn w:val="Normal"/>
    <w:link w:val="BodyTextChar"/>
    <w:rsid w:val="00166B77"/>
    <w:pPr>
      <w:spacing w:after="120" w:line="240" w:lineRule="auto"/>
      <w:jc w:val="both"/>
    </w:pPr>
    <w:rPr>
      <w:rFonts w:ascii="Verdana" w:eastAsia="Times New Roman" w:hAnsi="Verdana" w:cs="Times New Roman"/>
      <w:color w:val="333333"/>
      <w:sz w:val="20"/>
      <w:szCs w:val="24"/>
      <w:lang w:val="en-GB" w:eastAsia="en-GB"/>
    </w:rPr>
  </w:style>
  <w:style w:type="character" w:customStyle="1" w:styleId="BodyTextChar">
    <w:name w:val="Body Text Char"/>
    <w:basedOn w:val="DefaultParagraphFont"/>
    <w:link w:val="BodyText"/>
    <w:rsid w:val="00166B77"/>
    <w:rPr>
      <w:rFonts w:ascii="Verdana" w:eastAsia="Times New Roman" w:hAnsi="Verdana" w:cs="Times New Roman"/>
      <w:color w:val="333333"/>
      <w:sz w:val="20"/>
      <w:szCs w:val="24"/>
      <w:lang w:val="en-GB" w:eastAsia="en-GB"/>
    </w:rPr>
  </w:style>
  <w:style w:type="character" w:customStyle="1" w:styleId="ListParagraphChar">
    <w:name w:val="List Paragraph Char"/>
    <w:aliases w:val="List Paragraph compact Char,Normal bullet 2 Char,Paragraphe de liste 2 Char,Reference list Char,Bullet list Char,Numbered List Char,List Paragraph1 Char,1st level - Bullet List Paragraph Char,Lettre d'introduction Char,Paragraph Char"/>
    <w:link w:val="ListParagraph"/>
    <w:uiPriority w:val="34"/>
    <w:qFormat/>
    <w:locked/>
    <w:rsid w:val="00187019"/>
  </w:style>
  <w:style w:type="paragraph" w:styleId="Revision">
    <w:name w:val="Revision"/>
    <w:hidden/>
    <w:uiPriority w:val="99"/>
    <w:semiHidden/>
    <w:rsid w:val="000F4A4D"/>
    <w:pPr>
      <w:spacing w:after="0" w:line="240" w:lineRule="auto"/>
    </w:pPr>
  </w:style>
  <w:style w:type="character" w:styleId="FollowedHyperlink">
    <w:name w:val="FollowedHyperlink"/>
    <w:basedOn w:val="DefaultParagraphFont"/>
    <w:uiPriority w:val="99"/>
    <w:semiHidden/>
    <w:unhideWhenUsed/>
    <w:rsid w:val="001765F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0979517">
      <w:bodyDiv w:val="1"/>
      <w:marLeft w:val="0"/>
      <w:marRight w:val="0"/>
      <w:marTop w:val="0"/>
      <w:marBottom w:val="0"/>
      <w:divBdr>
        <w:top w:val="none" w:sz="0" w:space="0" w:color="auto"/>
        <w:left w:val="none" w:sz="0" w:space="0" w:color="auto"/>
        <w:bottom w:val="none" w:sz="0" w:space="0" w:color="auto"/>
        <w:right w:val="none" w:sz="0" w:space="0" w:color="auto"/>
      </w:divBdr>
    </w:div>
    <w:div w:id="409816538">
      <w:bodyDiv w:val="1"/>
      <w:marLeft w:val="0"/>
      <w:marRight w:val="0"/>
      <w:marTop w:val="0"/>
      <w:marBottom w:val="0"/>
      <w:divBdr>
        <w:top w:val="none" w:sz="0" w:space="0" w:color="auto"/>
        <w:left w:val="none" w:sz="0" w:space="0" w:color="auto"/>
        <w:bottom w:val="none" w:sz="0" w:space="0" w:color="auto"/>
        <w:right w:val="none" w:sz="0" w:space="0" w:color="auto"/>
      </w:divBdr>
    </w:div>
    <w:div w:id="465389831">
      <w:bodyDiv w:val="1"/>
      <w:marLeft w:val="0"/>
      <w:marRight w:val="0"/>
      <w:marTop w:val="0"/>
      <w:marBottom w:val="0"/>
      <w:divBdr>
        <w:top w:val="none" w:sz="0" w:space="0" w:color="auto"/>
        <w:left w:val="none" w:sz="0" w:space="0" w:color="auto"/>
        <w:bottom w:val="none" w:sz="0" w:space="0" w:color="auto"/>
        <w:right w:val="none" w:sz="0" w:space="0" w:color="auto"/>
      </w:divBdr>
    </w:div>
    <w:div w:id="821241454">
      <w:bodyDiv w:val="1"/>
      <w:marLeft w:val="0"/>
      <w:marRight w:val="0"/>
      <w:marTop w:val="0"/>
      <w:marBottom w:val="0"/>
      <w:divBdr>
        <w:top w:val="none" w:sz="0" w:space="0" w:color="auto"/>
        <w:left w:val="none" w:sz="0" w:space="0" w:color="auto"/>
        <w:bottom w:val="none" w:sz="0" w:space="0" w:color="auto"/>
        <w:right w:val="none" w:sz="0" w:space="0" w:color="auto"/>
      </w:divBdr>
    </w:div>
    <w:div w:id="835531265">
      <w:bodyDiv w:val="1"/>
      <w:marLeft w:val="0"/>
      <w:marRight w:val="0"/>
      <w:marTop w:val="0"/>
      <w:marBottom w:val="0"/>
      <w:divBdr>
        <w:top w:val="none" w:sz="0" w:space="0" w:color="auto"/>
        <w:left w:val="none" w:sz="0" w:space="0" w:color="auto"/>
        <w:bottom w:val="none" w:sz="0" w:space="0" w:color="auto"/>
        <w:right w:val="none" w:sz="0" w:space="0" w:color="auto"/>
      </w:divBdr>
    </w:div>
    <w:div w:id="896087096">
      <w:bodyDiv w:val="1"/>
      <w:marLeft w:val="0"/>
      <w:marRight w:val="0"/>
      <w:marTop w:val="0"/>
      <w:marBottom w:val="0"/>
      <w:divBdr>
        <w:top w:val="none" w:sz="0" w:space="0" w:color="auto"/>
        <w:left w:val="none" w:sz="0" w:space="0" w:color="auto"/>
        <w:bottom w:val="none" w:sz="0" w:space="0" w:color="auto"/>
        <w:right w:val="none" w:sz="0" w:space="0" w:color="auto"/>
      </w:divBdr>
    </w:div>
    <w:div w:id="905721606">
      <w:bodyDiv w:val="1"/>
      <w:marLeft w:val="0"/>
      <w:marRight w:val="0"/>
      <w:marTop w:val="0"/>
      <w:marBottom w:val="0"/>
      <w:divBdr>
        <w:top w:val="none" w:sz="0" w:space="0" w:color="auto"/>
        <w:left w:val="none" w:sz="0" w:space="0" w:color="auto"/>
        <w:bottom w:val="none" w:sz="0" w:space="0" w:color="auto"/>
        <w:right w:val="none" w:sz="0" w:space="0" w:color="auto"/>
      </w:divBdr>
    </w:div>
    <w:div w:id="911502092">
      <w:bodyDiv w:val="1"/>
      <w:marLeft w:val="0"/>
      <w:marRight w:val="0"/>
      <w:marTop w:val="0"/>
      <w:marBottom w:val="0"/>
      <w:divBdr>
        <w:top w:val="none" w:sz="0" w:space="0" w:color="auto"/>
        <w:left w:val="none" w:sz="0" w:space="0" w:color="auto"/>
        <w:bottom w:val="none" w:sz="0" w:space="0" w:color="auto"/>
        <w:right w:val="none" w:sz="0" w:space="0" w:color="auto"/>
      </w:divBdr>
    </w:div>
    <w:div w:id="1663241422">
      <w:bodyDiv w:val="1"/>
      <w:marLeft w:val="0"/>
      <w:marRight w:val="0"/>
      <w:marTop w:val="0"/>
      <w:marBottom w:val="0"/>
      <w:divBdr>
        <w:top w:val="none" w:sz="0" w:space="0" w:color="auto"/>
        <w:left w:val="none" w:sz="0" w:space="0" w:color="auto"/>
        <w:bottom w:val="none" w:sz="0" w:space="0" w:color="auto"/>
        <w:right w:val="none" w:sz="0" w:space="0" w:color="auto"/>
      </w:divBdr>
    </w:div>
    <w:div w:id="1982494573">
      <w:bodyDiv w:val="1"/>
      <w:marLeft w:val="0"/>
      <w:marRight w:val="0"/>
      <w:marTop w:val="0"/>
      <w:marBottom w:val="0"/>
      <w:divBdr>
        <w:top w:val="none" w:sz="0" w:space="0" w:color="auto"/>
        <w:left w:val="none" w:sz="0" w:space="0" w:color="auto"/>
        <w:bottom w:val="none" w:sz="0" w:space="0" w:color="auto"/>
        <w:right w:val="none" w:sz="0" w:space="0" w:color="auto"/>
      </w:divBdr>
    </w:div>
    <w:div w:id="203472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11162-0D0E-4ACE-A890-2BBB4B5C5B84}">
  <ds:schemaRefs>
    <ds:schemaRef ds:uri="http://schemas.openxmlformats.org/officeDocument/2006/bibliography"/>
  </ds:schemaRefs>
</ds:datastoreItem>
</file>

<file path=docMetadata/LabelInfo.xml><?xml version="1.0" encoding="utf-8"?>
<clbl:labelList xmlns:clbl="http://schemas.microsoft.com/office/2020/mipLabelMetadata">
  <clbl:label id="{1b8a7570-3ec8-4c4e-9532-5dbb2f157b31}" enabled="1" method="Standard" siteId="{fd50a0e4-c289-4266-b7ff-7d9cf5066e91}" contentBits="0" removed="0"/>
</clbl:labelList>
</file>

<file path=docProps/app.xml><?xml version="1.0" encoding="utf-8"?>
<Properties xmlns="http://schemas.openxmlformats.org/officeDocument/2006/extended-properties" xmlns:vt="http://schemas.openxmlformats.org/officeDocument/2006/docPropsVTypes">
  <Template>Normal.dotm</Template>
  <TotalTime>71</TotalTime>
  <Pages>3</Pages>
  <Words>1285</Words>
  <Characters>9260</Characters>
  <Application>Microsoft Office Word</Application>
  <DocSecurity>0</DocSecurity>
  <Lines>225</Lines>
  <Paragraphs>101</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10444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Pukse 2</dc:creator>
  <cp:keywords/>
  <dc:description/>
  <cp:lastModifiedBy>Anna Pukse</cp:lastModifiedBy>
  <cp:revision>13</cp:revision>
  <cp:lastPrinted>2020-10-23T13:27:00Z</cp:lastPrinted>
  <dcterms:created xsi:type="dcterms:W3CDTF">2025-04-30T11:51:00Z</dcterms:created>
  <dcterms:modified xsi:type="dcterms:W3CDTF">2026-02-06T16:52:00Z</dcterms:modified>
</cp:coreProperties>
</file>